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F9A" w:rsidRDefault="00CE05FC" w:rsidP="00CE05FC">
      <w:pPr>
        <w:jc w:val="center"/>
        <w:rPr>
          <w:b/>
        </w:rPr>
      </w:pPr>
      <w:r w:rsidRPr="00CE05FC">
        <w:rPr>
          <w:b/>
        </w:rPr>
        <w:t>S</w:t>
      </w:r>
      <w:r w:rsidR="00541192" w:rsidRPr="00CE05FC">
        <w:rPr>
          <w:b/>
        </w:rPr>
        <w:t xml:space="preserve">ELAHADDİN EYYUBİ İLKOKULU BİGEP </w:t>
      </w:r>
      <w:r w:rsidR="00EE53BE">
        <w:rPr>
          <w:b/>
        </w:rPr>
        <w:t>ARALIK AYI ETKİNLİK RAPORU</w:t>
      </w:r>
    </w:p>
    <w:tbl>
      <w:tblPr>
        <w:tblStyle w:val="TabloKlavuzu"/>
        <w:tblW w:w="9501" w:type="dxa"/>
        <w:tblLook w:val="04A0" w:firstRow="1" w:lastRow="0" w:firstColumn="1" w:lastColumn="0" w:noHBand="0" w:noVBand="1"/>
      </w:tblPr>
      <w:tblGrid>
        <w:gridCol w:w="9501"/>
      </w:tblGrid>
      <w:tr w:rsidR="00CE05FC" w:rsidTr="00CE05FC">
        <w:trPr>
          <w:trHeight w:val="1425"/>
        </w:trPr>
        <w:tc>
          <w:tcPr>
            <w:tcW w:w="9501" w:type="dxa"/>
          </w:tcPr>
          <w:p w:rsidR="00CE05FC" w:rsidRDefault="00CE05FC" w:rsidP="00CE05FC">
            <w:pPr>
              <w:rPr>
                <w:b/>
              </w:rPr>
            </w:pPr>
            <w:r>
              <w:rPr>
                <w:b/>
              </w:rPr>
              <w:t xml:space="preserve">İlçesi: </w:t>
            </w:r>
            <w:proofErr w:type="spellStart"/>
            <w:r w:rsidRPr="00CE05FC">
              <w:t>Karaköprü</w:t>
            </w:r>
            <w:proofErr w:type="spellEnd"/>
          </w:p>
          <w:p w:rsidR="00CE05FC" w:rsidRDefault="00CE05FC" w:rsidP="00CE05FC">
            <w:r>
              <w:rPr>
                <w:b/>
              </w:rPr>
              <w:t xml:space="preserve">Okulu: </w:t>
            </w:r>
            <w:r w:rsidRPr="00CE05FC">
              <w:t>Selahaddin Eyyubi İlkokulu</w:t>
            </w:r>
          </w:p>
          <w:p w:rsidR="005B5B29" w:rsidRPr="00A66889" w:rsidRDefault="00CE05FC" w:rsidP="00CE05FC">
            <w:r w:rsidRPr="00CE05FC">
              <w:rPr>
                <w:b/>
              </w:rPr>
              <w:t>Proje Yürütücüsü:</w:t>
            </w:r>
            <w:r>
              <w:rPr>
                <w:b/>
              </w:rPr>
              <w:t xml:space="preserve"> </w:t>
            </w:r>
            <w:r w:rsidR="005B5B29" w:rsidRPr="00A66889">
              <w:t xml:space="preserve">Okul idaresi, rehber öğretmenler, tüm sınıf öğretmenleri ve </w:t>
            </w:r>
            <w:proofErr w:type="spellStart"/>
            <w:r w:rsidR="005B5B29" w:rsidRPr="00A66889">
              <w:t>Bigep</w:t>
            </w:r>
            <w:proofErr w:type="spellEnd"/>
            <w:r w:rsidR="005B5B29" w:rsidRPr="00A66889">
              <w:t xml:space="preserve"> komisyonu</w:t>
            </w:r>
          </w:p>
          <w:p w:rsidR="00CE05FC" w:rsidRPr="00CE05FC" w:rsidRDefault="00CE05FC" w:rsidP="00CE05FC">
            <w:r>
              <w:rPr>
                <w:b/>
              </w:rPr>
              <w:t xml:space="preserve">Proje Adı: </w:t>
            </w:r>
            <w:r w:rsidRPr="00CE05FC">
              <w:t>BİGEP</w:t>
            </w:r>
          </w:p>
          <w:p w:rsidR="00CE05FC" w:rsidRDefault="00CE05FC" w:rsidP="00CE05FC">
            <w:pPr>
              <w:rPr>
                <w:b/>
              </w:rPr>
            </w:pPr>
          </w:p>
        </w:tc>
      </w:tr>
      <w:tr w:rsidR="00CE05FC" w:rsidTr="00CE05FC">
        <w:trPr>
          <w:trHeight w:val="1425"/>
        </w:trPr>
        <w:tc>
          <w:tcPr>
            <w:tcW w:w="9501" w:type="dxa"/>
          </w:tcPr>
          <w:p w:rsidR="00933927" w:rsidRDefault="00CE05FC" w:rsidP="00CE05FC">
            <w:r>
              <w:rPr>
                <w:b/>
              </w:rPr>
              <w:t xml:space="preserve">Etkinlik Adı: </w:t>
            </w:r>
            <w:r w:rsidRPr="00CE05FC">
              <w:t>Yoğurt Mayalama</w:t>
            </w:r>
          </w:p>
          <w:p w:rsidR="00CE05FC" w:rsidRDefault="00CE05FC" w:rsidP="00CE05FC">
            <w:r w:rsidRPr="00CE05FC">
              <w:rPr>
                <w:b/>
              </w:rPr>
              <w:t>Etkinliğin Amacı:</w:t>
            </w:r>
            <w:r>
              <w:rPr>
                <w:b/>
              </w:rPr>
              <w:t xml:space="preserve"> </w:t>
            </w:r>
          </w:p>
          <w:p w:rsidR="00CE05FC" w:rsidRDefault="00CE05FC" w:rsidP="00CE05FC">
            <w:pPr>
              <w:pStyle w:val="ListeParagraf"/>
              <w:numPr>
                <w:ilvl w:val="0"/>
                <w:numId w:val="1"/>
              </w:numPr>
            </w:pPr>
            <w:r>
              <w:t>Temel yaşam becerilerinin geliştirilmesi</w:t>
            </w:r>
          </w:p>
          <w:p w:rsidR="00CE05FC" w:rsidRDefault="00CE05FC" w:rsidP="00CE05FC">
            <w:pPr>
              <w:pStyle w:val="ListeParagraf"/>
              <w:numPr>
                <w:ilvl w:val="0"/>
                <w:numId w:val="1"/>
              </w:numPr>
            </w:pPr>
            <w:r>
              <w:t>Aile ile kaliteli vakit geçirme</w:t>
            </w:r>
          </w:p>
          <w:p w:rsidR="00CE05FC" w:rsidRDefault="00CE05FC" w:rsidP="00CE05FC">
            <w:pPr>
              <w:pStyle w:val="ListeParagraf"/>
              <w:numPr>
                <w:ilvl w:val="0"/>
                <w:numId w:val="1"/>
              </w:numPr>
            </w:pPr>
            <w:r>
              <w:t>Yerli malı haftası kutlamalarına destek verme</w:t>
            </w:r>
          </w:p>
          <w:p w:rsidR="00CE05FC" w:rsidRDefault="00933927" w:rsidP="00CE05FC">
            <w:pPr>
              <w:pStyle w:val="ListeParagraf"/>
              <w:numPr>
                <w:ilvl w:val="0"/>
                <w:numId w:val="1"/>
              </w:numPr>
            </w:pPr>
            <w:r>
              <w:t>Yoğurdun yapılış aşamalarını öğrenme</w:t>
            </w:r>
          </w:p>
          <w:p w:rsidR="00933927" w:rsidRPr="00CE05FC" w:rsidRDefault="00933927" w:rsidP="00CE05FC">
            <w:pPr>
              <w:pStyle w:val="ListeParagraf"/>
              <w:numPr>
                <w:ilvl w:val="0"/>
                <w:numId w:val="1"/>
              </w:numPr>
            </w:pPr>
            <w:r>
              <w:t>Besin içerikleri hakkında bilgi edinme</w:t>
            </w:r>
          </w:p>
        </w:tc>
      </w:tr>
      <w:tr w:rsidR="00CE05FC" w:rsidTr="00CE05FC">
        <w:trPr>
          <w:trHeight w:val="1425"/>
        </w:trPr>
        <w:tc>
          <w:tcPr>
            <w:tcW w:w="9501" w:type="dxa"/>
          </w:tcPr>
          <w:p w:rsidR="00933927" w:rsidRDefault="00933927" w:rsidP="00933927">
            <w:pPr>
              <w:rPr>
                <w:b/>
              </w:rPr>
            </w:pPr>
            <w:r>
              <w:rPr>
                <w:b/>
              </w:rPr>
              <w:t>Etkinlik Planı</w:t>
            </w:r>
          </w:p>
          <w:p w:rsidR="00933927" w:rsidRPr="00933927" w:rsidRDefault="00933927" w:rsidP="00933927">
            <w:pPr>
              <w:pStyle w:val="ListeParagraf"/>
              <w:numPr>
                <w:ilvl w:val="0"/>
                <w:numId w:val="3"/>
              </w:numPr>
            </w:pPr>
            <w:r>
              <w:t>Etkinliğin 13-14 Aralık’ta</w:t>
            </w:r>
            <w:r w:rsidRPr="00933927">
              <w:t xml:space="preserve"> sınıf öğretmenleri aracılığıyla ailelere duyurulması</w:t>
            </w:r>
          </w:p>
          <w:p w:rsidR="00933927" w:rsidRDefault="00933927" w:rsidP="00933927">
            <w:pPr>
              <w:pStyle w:val="ListeParagraf"/>
              <w:numPr>
                <w:ilvl w:val="0"/>
                <w:numId w:val="3"/>
              </w:numPr>
            </w:pPr>
            <w:r>
              <w:t xml:space="preserve">Malzeme listesinin paylaşılması </w:t>
            </w:r>
          </w:p>
          <w:p w:rsidR="00933927" w:rsidRDefault="00933927" w:rsidP="00933927">
            <w:pPr>
              <w:pStyle w:val="ListeParagraf"/>
              <w:numPr>
                <w:ilvl w:val="0"/>
                <w:numId w:val="4"/>
              </w:numPr>
            </w:pPr>
            <w:r>
              <w:t>Süt</w:t>
            </w:r>
          </w:p>
          <w:p w:rsidR="00933927" w:rsidRDefault="00933927" w:rsidP="00933927">
            <w:pPr>
              <w:pStyle w:val="ListeParagraf"/>
              <w:numPr>
                <w:ilvl w:val="0"/>
                <w:numId w:val="4"/>
              </w:numPr>
            </w:pPr>
            <w:r>
              <w:t>Yoğurt</w:t>
            </w:r>
          </w:p>
          <w:p w:rsidR="00933927" w:rsidRPr="00933927" w:rsidRDefault="00933927" w:rsidP="00933927">
            <w:pPr>
              <w:pStyle w:val="ListeParagraf"/>
              <w:numPr>
                <w:ilvl w:val="0"/>
                <w:numId w:val="4"/>
              </w:numPr>
            </w:pPr>
            <w:r>
              <w:t>Küçük cam kavanoz</w:t>
            </w:r>
          </w:p>
          <w:p w:rsidR="00933927" w:rsidRPr="00933927" w:rsidRDefault="00933927" w:rsidP="00933927">
            <w:pPr>
              <w:pStyle w:val="ListeParagraf"/>
              <w:numPr>
                <w:ilvl w:val="0"/>
                <w:numId w:val="3"/>
              </w:numPr>
              <w:rPr>
                <w:b/>
              </w:rPr>
            </w:pPr>
            <w:r>
              <w:t>Etkinlik 14 Aralık’ta evde aile ile birlikte yapılacak. 15 Aralık’ta okula getirilecek. Beslenme saatinde tüketilecek.</w:t>
            </w:r>
          </w:p>
        </w:tc>
      </w:tr>
      <w:tr w:rsidR="00CE05FC" w:rsidTr="00CE05FC">
        <w:trPr>
          <w:trHeight w:val="1425"/>
        </w:trPr>
        <w:tc>
          <w:tcPr>
            <w:tcW w:w="9501" w:type="dxa"/>
          </w:tcPr>
          <w:p w:rsidR="00CE05FC" w:rsidRDefault="00C731BA" w:rsidP="00C731BA">
            <w:pPr>
              <w:rPr>
                <w:b/>
              </w:rPr>
            </w:pPr>
            <w:r>
              <w:rPr>
                <w:b/>
              </w:rPr>
              <w:t>Etkinliğin Uygulanması</w:t>
            </w:r>
          </w:p>
          <w:p w:rsidR="00C731BA" w:rsidRDefault="00C731BA" w:rsidP="00C731BA">
            <w:pPr>
              <w:pStyle w:val="ListeParagraf"/>
              <w:numPr>
                <w:ilvl w:val="0"/>
                <w:numId w:val="3"/>
              </w:numPr>
            </w:pPr>
            <w:r>
              <w:t>Öğretmenlerimize etkinlik hakkında genel bilgilendirme yapılıp velilerle paylaşılması istendi.</w:t>
            </w:r>
          </w:p>
          <w:p w:rsidR="00C731BA" w:rsidRDefault="00C731BA" w:rsidP="00C731BA">
            <w:pPr>
              <w:pStyle w:val="ListeParagraf"/>
              <w:numPr>
                <w:ilvl w:val="0"/>
                <w:numId w:val="3"/>
              </w:numPr>
            </w:pPr>
            <w:r>
              <w:t xml:space="preserve">Malzeme listesi ile birlikte yoğurdun yapılışı hakkında bilgi verildi. </w:t>
            </w:r>
          </w:p>
          <w:p w:rsidR="00C731BA" w:rsidRDefault="00C731BA" w:rsidP="00C731BA">
            <w:pPr>
              <w:pStyle w:val="ListeParagraf"/>
            </w:pPr>
            <w:r>
              <w:t>(Elimizi yakmayacak sıcaklıkta sütü küçük bir cam kavanoza aldık. Çay kaşığı kadar köy yoğurdunu süt ile biraz açarak sütün içine kattık. Kaşık yardımıyla biraz karıştırıp kapağını kapattık. Üzerine bir örtü sararak 5-6 saat dinlenmeye bıraktık. Daha sonra buzdolabına alarak bir saat soğuttuktan sonra yemeye hazır olacaktık.)</w:t>
            </w:r>
          </w:p>
          <w:p w:rsidR="00C731BA" w:rsidRPr="00C731BA" w:rsidRDefault="00C731BA" w:rsidP="00C731BA">
            <w:pPr>
              <w:pStyle w:val="ListeParagraf"/>
              <w:numPr>
                <w:ilvl w:val="0"/>
                <w:numId w:val="3"/>
              </w:numPr>
            </w:pPr>
            <w:r>
              <w:t xml:space="preserve">Yapılan yoğurtlar yerli malı kutlamalarında sergilenerek yenildi. </w:t>
            </w:r>
          </w:p>
        </w:tc>
      </w:tr>
      <w:tr w:rsidR="00CE05FC" w:rsidTr="00CE05FC">
        <w:trPr>
          <w:trHeight w:val="1350"/>
        </w:trPr>
        <w:tc>
          <w:tcPr>
            <w:tcW w:w="9501" w:type="dxa"/>
          </w:tcPr>
          <w:p w:rsidR="00CE05FC" w:rsidRDefault="00C731BA" w:rsidP="00C731BA">
            <w:pPr>
              <w:rPr>
                <w:b/>
              </w:rPr>
            </w:pPr>
            <w:r>
              <w:rPr>
                <w:b/>
              </w:rPr>
              <w:t>Etkinliğin Değerlendirilmesi ve Sonuçlar:</w:t>
            </w:r>
          </w:p>
          <w:p w:rsidR="00C731BA" w:rsidRDefault="00C731BA" w:rsidP="00C731BA">
            <w:pPr>
              <w:pStyle w:val="ListeParagraf"/>
              <w:numPr>
                <w:ilvl w:val="0"/>
                <w:numId w:val="3"/>
              </w:numPr>
            </w:pPr>
            <w:r>
              <w:t>Öğrencilerin aile ile kaliteli vakit geçirmesi sağlandı.</w:t>
            </w:r>
          </w:p>
          <w:p w:rsidR="00C731BA" w:rsidRDefault="00C731BA" w:rsidP="00C731BA">
            <w:pPr>
              <w:pStyle w:val="ListeParagraf"/>
              <w:numPr>
                <w:ilvl w:val="0"/>
                <w:numId w:val="3"/>
              </w:numPr>
            </w:pPr>
            <w:r>
              <w:t>Kendi ürettikleri bir yiyeceği yemenin değeri anlaşıldı.</w:t>
            </w:r>
          </w:p>
          <w:p w:rsidR="00C731BA" w:rsidRDefault="00C731BA" w:rsidP="00C731BA">
            <w:pPr>
              <w:pStyle w:val="ListeParagraf"/>
              <w:numPr>
                <w:ilvl w:val="0"/>
                <w:numId w:val="3"/>
              </w:numPr>
            </w:pPr>
            <w:r>
              <w:t>Yerli malının önemi vurgulandı.</w:t>
            </w:r>
          </w:p>
          <w:p w:rsidR="00C731BA" w:rsidRDefault="00C731BA" w:rsidP="00C731BA">
            <w:pPr>
              <w:pStyle w:val="ListeParagraf"/>
              <w:numPr>
                <w:ilvl w:val="0"/>
                <w:numId w:val="3"/>
              </w:numPr>
            </w:pPr>
            <w:r>
              <w:t>Temel yaşam becerilerine bir etkinlik daha eklenmiş oldu.</w:t>
            </w:r>
          </w:p>
          <w:p w:rsidR="00C731BA" w:rsidRDefault="00C731BA" w:rsidP="00C731BA">
            <w:pPr>
              <w:pStyle w:val="ListeParagraf"/>
              <w:numPr>
                <w:ilvl w:val="0"/>
                <w:numId w:val="3"/>
              </w:numPr>
            </w:pPr>
            <w:r>
              <w:t xml:space="preserve">Yoğurt yapımı hakkında bilgi edinme ve edinilen bilgiyi faaliyete geçirme becerileri edinildi. </w:t>
            </w:r>
          </w:p>
          <w:p w:rsidR="007F040D" w:rsidRPr="00C731BA" w:rsidRDefault="007F040D" w:rsidP="007F040D">
            <w:pPr>
              <w:pStyle w:val="ListeParagraf"/>
              <w:numPr>
                <w:ilvl w:val="0"/>
                <w:numId w:val="3"/>
              </w:numPr>
            </w:pPr>
            <w:r>
              <w:t xml:space="preserve">Fen bilgisi dersinde besinler konusunda yoğurt içeriğinde protein olduğu ve yoğurdun hayvansal gıda olduğu tekrar edildi. </w:t>
            </w:r>
          </w:p>
        </w:tc>
      </w:tr>
      <w:tr w:rsidR="00CE05FC" w:rsidTr="00CE05FC">
        <w:trPr>
          <w:trHeight w:val="1425"/>
        </w:trPr>
        <w:tc>
          <w:tcPr>
            <w:tcW w:w="9501" w:type="dxa"/>
          </w:tcPr>
          <w:p w:rsidR="00CE05FC" w:rsidRDefault="007F040D" w:rsidP="007F040D">
            <w:pPr>
              <w:rPr>
                <w:b/>
              </w:rPr>
            </w:pPr>
            <w:r>
              <w:rPr>
                <w:b/>
              </w:rPr>
              <w:t xml:space="preserve">Etkinliğin Sürdürülebilirliği ve </w:t>
            </w:r>
            <w:proofErr w:type="spellStart"/>
            <w:r>
              <w:rPr>
                <w:b/>
              </w:rPr>
              <w:t>Yaygınlaştırılabilirliği</w:t>
            </w:r>
            <w:proofErr w:type="spellEnd"/>
            <w:r>
              <w:rPr>
                <w:b/>
              </w:rPr>
              <w:t>:</w:t>
            </w:r>
          </w:p>
          <w:p w:rsidR="007F040D" w:rsidRDefault="007F040D" w:rsidP="007F040D">
            <w:pPr>
              <w:pStyle w:val="ListeParagraf"/>
              <w:numPr>
                <w:ilvl w:val="0"/>
                <w:numId w:val="5"/>
              </w:numPr>
            </w:pPr>
            <w:r>
              <w:t xml:space="preserve">Hazır yoğurt kullanmak yerine evde mayalama ile etkinliğimiz her hafta sürdürülebilir. Her öğrenci haftada bir kendisine yoğurt mayalayarak sağlıklı bir </w:t>
            </w:r>
            <w:proofErr w:type="spellStart"/>
            <w:r>
              <w:t>probiyotik</w:t>
            </w:r>
            <w:proofErr w:type="spellEnd"/>
            <w:r>
              <w:t xml:space="preserve"> tüketebilir. </w:t>
            </w:r>
          </w:p>
          <w:p w:rsidR="007F040D" w:rsidRDefault="007F040D" w:rsidP="007F040D">
            <w:pPr>
              <w:pStyle w:val="ListeParagraf"/>
              <w:numPr>
                <w:ilvl w:val="0"/>
                <w:numId w:val="5"/>
              </w:numPr>
            </w:pPr>
            <w:r>
              <w:t>Yoğurt mayalama etkinliğine her kademeden ve her yaştan öğrenci katılabilir.</w:t>
            </w:r>
          </w:p>
          <w:p w:rsidR="007F040D" w:rsidRPr="007F040D" w:rsidRDefault="007F040D" w:rsidP="007F040D">
            <w:pPr>
              <w:pStyle w:val="ListeParagraf"/>
              <w:numPr>
                <w:ilvl w:val="0"/>
                <w:numId w:val="5"/>
              </w:numPr>
            </w:pPr>
            <w:r>
              <w:t xml:space="preserve">Buna benzer kefir mayalama, hamur mayalayıp poğaça yapma, çorba yapma gibi etkinliklerle de proje genişletilebilir. </w:t>
            </w:r>
          </w:p>
        </w:tc>
      </w:tr>
      <w:tr w:rsidR="00CE05FC" w:rsidTr="00CE05FC">
        <w:trPr>
          <w:trHeight w:val="1425"/>
        </w:trPr>
        <w:tc>
          <w:tcPr>
            <w:tcW w:w="9501" w:type="dxa"/>
          </w:tcPr>
          <w:p w:rsidR="00CE05FC" w:rsidRDefault="007F040D" w:rsidP="007F040D">
            <w:pPr>
              <w:rPr>
                <w:b/>
              </w:rPr>
            </w:pPr>
            <w:r>
              <w:rPr>
                <w:b/>
              </w:rPr>
              <w:t xml:space="preserve">Yerel basında proje: </w:t>
            </w:r>
          </w:p>
          <w:p w:rsidR="007F040D" w:rsidRDefault="00802731" w:rsidP="007F040D">
            <w:pPr>
              <w:pStyle w:val="ListeParagraf"/>
              <w:numPr>
                <w:ilvl w:val="0"/>
                <w:numId w:val="6"/>
              </w:numPr>
              <w:rPr>
                <w:b/>
              </w:rPr>
            </w:pPr>
            <w:hyperlink r:id="rId6" w:history="1">
              <w:r w:rsidR="007F040D" w:rsidRPr="00CE61F9">
                <w:rPr>
                  <w:rStyle w:val="Kpr"/>
                  <w:b/>
                </w:rPr>
                <w:t>https://karakopru.meb.gov.tr/www/basariyi-izleme-ve-gelistirme-projesi-bigep</w:t>
              </w:r>
            </w:hyperlink>
          </w:p>
          <w:p w:rsidR="007F040D" w:rsidRDefault="00802731" w:rsidP="007F040D">
            <w:pPr>
              <w:pStyle w:val="ListeParagraf"/>
              <w:numPr>
                <w:ilvl w:val="0"/>
                <w:numId w:val="6"/>
              </w:numPr>
              <w:rPr>
                <w:b/>
              </w:rPr>
            </w:pPr>
            <w:hyperlink r:id="rId7" w:history="1">
              <w:r w:rsidR="007F040D" w:rsidRPr="00CE61F9">
                <w:rPr>
                  <w:rStyle w:val="Kpr"/>
                  <w:b/>
                </w:rPr>
                <w:t>https://karakopruselahaddineyyubiilkokul.meb.k12.tr/icerikler/proje-tanitimi_14556756.html</w:t>
              </w:r>
            </w:hyperlink>
          </w:p>
          <w:p w:rsidR="007F040D" w:rsidRPr="007F040D" w:rsidRDefault="007F040D" w:rsidP="007F040D">
            <w:pPr>
              <w:pStyle w:val="ListeParagraf"/>
              <w:rPr>
                <w:b/>
              </w:rPr>
            </w:pPr>
          </w:p>
        </w:tc>
      </w:tr>
    </w:tbl>
    <w:p w:rsidR="00A66889" w:rsidRDefault="00A66889" w:rsidP="00CE05FC">
      <w:pPr>
        <w:jc w:val="center"/>
        <w:rPr>
          <w:b/>
        </w:rPr>
      </w:pPr>
    </w:p>
    <w:p w:rsidR="00A66889" w:rsidRPr="00A32BA6" w:rsidRDefault="00A66889" w:rsidP="00A66889">
      <w:pPr>
        <w:jc w:val="center"/>
        <w:rPr>
          <w:rFonts w:cstheme="minorHAnsi"/>
          <w:b/>
          <w:sz w:val="24"/>
          <w:szCs w:val="24"/>
        </w:rPr>
      </w:pPr>
      <w:r w:rsidRPr="00A32BA6">
        <w:rPr>
          <w:rFonts w:cstheme="minorHAnsi"/>
          <w:b/>
          <w:sz w:val="24"/>
          <w:szCs w:val="24"/>
        </w:rPr>
        <w:lastRenderedPageBreak/>
        <w:t xml:space="preserve">SELAHADDİN EYYUBİ İLKOKULU BİGEP </w:t>
      </w:r>
      <w:r w:rsidR="00A32BA6">
        <w:rPr>
          <w:rFonts w:cstheme="minorHAnsi"/>
          <w:b/>
          <w:sz w:val="24"/>
          <w:szCs w:val="24"/>
        </w:rPr>
        <w:t>OCAK</w:t>
      </w:r>
      <w:r w:rsidR="00280945" w:rsidRPr="00A32BA6">
        <w:rPr>
          <w:rFonts w:cstheme="minorHAnsi"/>
          <w:b/>
          <w:sz w:val="24"/>
          <w:szCs w:val="24"/>
        </w:rPr>
        <w:t xml:space="preserve"> AYI ETKİNLİ</w:t>
      </w:r>
      <w:r w:rsidR="00EE53BE" w:rsidRPr="00A32BA6">
        <w:rPr>
          <w:rFonts w:cstheme="minorHAnsi"/>
          <w:b/>
          <w:sz w:val="24"/>
          <w:szCs w:val="24"/>
        </w:rPr>
        <w:t>K RAPORU</w:t>
      </w:r>
    </w:p>
    <w:tbl>
      <w:tblPr>
        <w:tblStyle w:val="TabloKlavuzu"/>
        <w:tblW w:w="9501" w:type="dxa"/>
        <w:tblLook w:val="04A0" w:firstRow="1" w:lastRow="0" w:firstColumn="1" w:lastColumn="0" w:noHBand="0" w:noVBand="1"/>
      </w:tblPr>
      <w:tblGrid>
        <w:gridCol w:w="9501"/>
      </w:tblGrid>
      <w:tr w:rsidR="00A66889" w:rsidRPr="00A32BA6" w:rsidTr="00280945">
        <w:trPr>
          <w:trHeight w:val="1425"/>
        </w:trPr>
        <w:tc>
          <w:tcPr>
            <w:tcW w:w="9501" w:type="dxa"/>
          </w:tcPr>
          <w:p w:rsidR="00A66889" w:rsidRPr="00A32BA6" w:rsidRDefault="00A66889" w:rsidP="00280945">
            <w:pPr>
              <w:rPr>
                <w:rFonts w:cstheme="minorHAnsi"/>
                <w:b/>
                <w:sz w:val="24"/>
                <w:szCs w:val="24"/>
              </w:rPr>
            </w:pPr>
            <w:r w:rsidRPr="00A32BA6">
              <w:rPr>
                <w:rFonts w:cstheme="minorHAnsi"/>
                <w:b/>
                <w:sz w:val="24"/>
                <w:szCs w:val="24"/>
              </w:rPr>
              <w:t xml:space="preserve">İlçesi: </w:t>
            </w:r>
            <w:proofErr w:type="spellStart"/>
            <w:r w:rsidRPr="00A32BA6">
              <w:rPr>
                <w:rFonts w:cstheme="minorHAnsi"/>
                <w:sz w:val="24"/>
                <w:szCs w:val="24"/>
              </w:rPr>
              <w:t>Karaköprü</w:t>
            </w:r>
            <w:proofErr w:type="spellEnd"/>
          </w:p>
          <w:p w:rsidR="00A66889" w:rsidRPr="00A32BA6" w:rsidRDefault="00A66889" w:rsidP="00280945">
            <w:pPr>
              <w:rPr>
                <w:rFonts w:cstheme="minorHAnsi"/>
                <w:sz w:val="24"/>
                <w:szCs w:val="24"/>
              </w:rPr>
            </w:pPr>
            <w:r w:rsidRPr="00A32BA6">
              <w:rPr>
                <w:rFonts w:cstheme="minorHAnsi"/>
                <w:b/>
                <w:sz w:val="24"/>
                <w:szCs w:val="24"/>
              </w:rPr>
              <w:t xml:space="preserve">Okulu: </w:t>
            </w:r>
            <w:r w:rsidRPr="00A32BA6">
              <w:rPr>
                <w:rFonts w:cstheme="minorHAnsi"/>
                <w:sz w:val="24"/>
                <w:szCs w:val="24"/>
              </w:rPr>
              <w:t>Selahaddin Eyyubi İlkokulu</w:t>
            </w:r>
          </w:p>
          <w:p w:rsidR="00A66889" w:rsidRPr="00A32BA6" w:rsidRDefault="00A66889" w:rsidP="00280945">
            <w:pPr>
              <w:rPr>
                <w:rFonts w:cstheme="minorHAnsi"/>
                <w:b/>
                <w:sz w:val="24"/>
                <w:szCs w:val="24"/>
              </w:rPr>
            </w:pPr>
            <w:r w:rsidRPr="00A32BA6">
              <w:rPr>
                <w:rFonts w:cstheme="minorHAnsi"/>
                <w:b/>
                <w:sz w:val="24"/>
                <w:szCs w:val="24"/>
              </w:rPr>
              <w:t xml:space="preserve">Proje Yürütücüsü: </w:t>
            </w:r>
            <w:r w:rsidRPr="00A32BA6">
              <w:rPr>
                <w:rFonts w:cstheme="minorHAnsi"/>
                <w:sz w:val="24"/>
                <w:szCs w:val="24"/>
              </w:rPr>
              <w:t xml:space="preserve">Okul idaresi, rehber öğretmenler, tüm sınıf öğretmenleri ve </w:t>
            </w:r>
            <w:proofErr w:type="spellStart"/>
            <w:r w:rsidRPr="00A32BA6">
              <w:rPr>
                <w:rFonts w:cstheme="minorHAnsi"/>
                <w:sz w:val="24"/>
                <w:szCs w:val="24"/>
              </w:rPr>
              <w:t>Bigep</w:t>
            </w:r>
            <w:proofErr w:type="spellEnd"/>
            <w:r w:rsidRPr="00A32BA6">
              <w:rPr>
                <w:rFonts w:cstheme="minorHAnsi"/>
                <w:sz w:val="24"/>
                <w:szCs w:val="24"/>
              </w:rPr>
              <w:t xml:space="preserve"> komisyonu</w:t>
            </w:r>
          </w:p>
          <w:p w:rsidR="00A66889" w:rsidRPr="00A32BA6" w:rsidRDefault="00A66889" w:rsidP="00280945">
            <w:pPr>
              <w:rPr>
                <w:rFonts w:cstheme="minorHAnsi"/>
                <w:sz w:val="24"/>
                <w:szCs w:val="24"/>
              </w:rPr>
            </w:pPr>
            <w:r w:rsidRPr="00A32BA6">
              <w:rPr>
                <w:rFonts w:cstheme="minorHAnsi"/>
                <w:b/>
                <w:sz w:val="24"/>
                <w:szCs w:val="24"/>
              </w:rPr>
              <w:t xml:space="preserve">Proje Adı: </w:t>
            </w:r>
            <w:r w:rsidRPr="00A32BA6">
              <w:rPr>
                <w:rFonts w:cstheme="minorHAnsi"/>
                <w:sz w:val="24"/>
                <w:szCs w:val="24"/>
              </w:rPr>
              <w:t>BİGEP</w:t>
            </w:r>
          </w:p>
          <w:p w:rsidR="00A66889" w:rsidRPr="00A32BA6" w:rsidRDefault="00A66889" w:rsidP="00280945">
            <w:pPr>
              <w:rPr>
                <w:rFonts w:cstheme="minorHAnsi"/>
                <w:b/>
                <w:sz w:val="24"/>
                <w:szCs w:val="24"/>
              </w:rPr>
            </w:pPr>
          </w:p>
        </w:tc>
      </w:tr>
      <w:tr w:rsidR="00A66889" w:rsidRPr="00A32BA6" w:rsidTr="00280945">
        <w:trPr>
          <w:trHeight w:val="1425"/>
        </w:trPr>
        <w:tc>
          <w:tcPr>
            <w:tcW w:w="9501" w:type="dxa"/>
          </w:tcPr>
          <w:p w:rsidR="00A66889" w:rsidRPr="00A32BA6" w:rsidRDefault="00A66889" w:rsidP="00280945">
            <w:pPr>
              <w:rPr>
                <w:rFonts w:cstheme="minorHAnsi"/>
                <w:sz w:val="24"/>
                <w:szCs w:val="24"/>
              </w:rPr>
            </w:pPr>
            <w:r w:rsidRPr="00A32BA6">
              <w:rPr>
                <w:rFonts w:cstheme="minorHAnsi"/>
                <w:b/>
                <w:sz w:val="24"/>
                <w:szCs w:val="24"/>
              </w:rPr>
              <w:t xml:space="preserve">Etkinlik Adı: </w:t>
            </w:r>
            <w:proofErr w:type="gramStart"/>
            <w:r w:rsidR="00EE53BE" w:rsidRPr="00A32BA6">
              <w:rPr>
                <w:rFonts w:cstheme="minorHAnsi"/>
                <w:sz w:val="24"/>
                <w:szCs w:val="24"/>
              </w:rPr>
              <w:t>Hikaye</w:t>
            </w:r>
            <w:proofErr w:type="gramEnd"/>
            <w:r w:rsidR="00EE53BE" w:rsidRPr="00A32BA6">
              <w:rPr>
                <w:rFonts w:cstheme="minorHAnsi"/>
                <w:sz w:val="24"/>
                <w:szCs w:val="24"/>
              </w:rPr>
              <w:t xml:space="preserve"> yazma yarışması</w:t>
            </w:r>
          </w:p>
          <w:p w:rsidR="00A66889" w:rsidRPr="00A32BA6" w:rsidRDefault="00A66889" w:rsidP="00280945">
            <w:pPr>
              <w:rPr>
                <w:rFonts w:cstheme="minorHAnsi"/>
                <w:sz w:val="24"/>
                <w:szCs w:val="24"/>
              </w:rPr>
            </w:pPr>
            <w:r w:rsidRPr="00A32BA6">
              <w:rPr>
                <w:rFonts w:cstheme="minorHAnsi"/>
                <w:b/>
                <w:sz w:val="24"/>
                <w:szCs w:val="24"/>
              </w:rPr>
              <w:t xml:space="preserve">Etkinliğin Amacı: </w:t>
            </w:r>
          </w:p>
          <w:p w:rsidR="00A66889" w:rsidRPr="00A32BA6" w:rsidRDefault="0077609A" w:rsidP="00280945">
            <w:pPr>
              <w:pStyle w:val="ListeParagraf"/>
              <w:numPr>
                <w:ilvl w:val="0"/>
                <w:numId w:val="1"/>
              </w:numPr>
              <w:rPr>
                <w:rFonts w:cstheme="minorHAnsi"/>
                <w:sz w:val="24"/>
                <w:szCs w:val="24"/>
              </w:rPr>
            </w:pPr>
            <w:r w:rsidRPr="00A32BA6">
              <w:rPr>
                <w:rFonts w:cstheme="minorHAnsi"/>
                <w:color w:val="2C2F34"/>
                <w:sz w:val="24"/>
                <w:szCs w:val="24"/>
                <w:shd w:val="clear" w:color="auto" w:fill="FFFFFF"/>
              </w:rPr>
              <w:t>Öğrencilerin yaratıcılığını ve hayal gücünü geliştirmek</w:t>
            </w:r>
          </w:p>
          <w:p w:rsidR="00372BAA" w:rsidRPr="00A32BA6" w:rsidRDefault="0077609A" w:rsidP="00372BAA">
            <w:pPr>
              <w:pStyle w:val="ListeParagraf"/>
              <w:numPr>
                <w:ilvl w:val="0"/>
                <w:numId w:val="1"/>
              </w:numPr>
              <w:rPr>
                <w:rFonts w:cstheme="minorHAnsi"/>
                <w:sz w:val="24"/>
                <w:szCs w:val="24"/>
              </w:rPr>
            </w:pPr>
            <w:r w:rsidRPr="00A32BA6">
              <w:rPr>
                <w:rFonts w:cstheme="minorHAnsi"/>
                <w:color w:val="2C2F34"/>
                <w:sz w:val="24"/>
                <w:szCs w:val="24"/>
                <w:shd w:val="clear" w:color="auto" w:fill="FFFFFF"/>
              </w:rPr>
              <w:t>Türkçe dil becerilerini </w:t>
            </w:r>
            <w:r w:rsidR="00372BAA" w:rsidRPr="00A32BA6">
              <w:rPr>
                <w:rFonts w:cstheme="minorHAnsi"/>
                <w:color w:val="2C2F34"/>
                <w:sz w:val="24"/>
                <w:szCs w:val="24"/>
                <w:shd w:val="clear" w:color="auto" w:fill="FFFFFF"/>
              </w:rPr>
              <w:t>geliştirmek,</w:t>
            </w:r>
          </w:p>
          <w:p w:rsidR="0077609A" w:rsidRPr="00A32BA6" w:rsidRDefault="0077609A" w:rsidP="00280945">
            <w:pPr>
              <w:pStyle w:val="ListeParagraf"/>
              <w:numPr>
                <w:ilvl w:val="0"/>
                <w:numId w:val="1"/>
              </w:numPr>
              <w:rPr>
                <w:rFonts w:cstheme="minorHAnsi"/>
                <w:sz w:val="24"/>
                <w:szCs w:val="24"/>
              </w:rPr>
            </w:pPr>
            <w:r w:rsidRPr="00A32BA6">
              <w:rPr>
                <w:rFonts w:cstheme="minorHAnsi"/>
                <w:color w:val="2C2F34"/>
                <w:sz w:val="24"/>
                <w:szCs w:val="24"/>
                <w:shd w:val="clear" w:color="auto" w:fill="FFFFFF"/>
              </w:rPr>
              <w:t>Yazma becerilerini geliştirmek,</w:t>
            </w:r>
          </w:p>
          <w:p w:rsidR="0077609A" w:rsidRPr="00A32BA6" w:rsidRDefault="0077609A" w:rsidP="00280945">
            <w:pPr>
              <w:pStyle w:val="ListeParagraf"/>
              <w:numPr>
                <w:ilvl w:val="0"/>
                <w:numId w:val="1"/>
              </w:numPr>
              <w:rPr>
                <w:rFonts w:cstheme="minorHAnsi"/>
                <w:sz w:val="24"/>
                <w:szCs w:val="24"/>
              </w:rPr>
            </w:pPr>
            <w:r w:rsidRPr="00A32BA6">
              <w:rPr>
                <w:rFonts w:cstheme="minorHAnsi"/>
                <w:color w:val="2C2F34"/>
                <w:sz w:val="24"/>
                <w:szCs w:val="24"/>
                <w:shd w:val="clear" w:color="auto" w:fill="FFFFFF"/>
              </w:rPr>
              <w:t>Öğrencilerimizin kişisel ve sosyal gelişimini desteklemek,</w:t>
            </w:r>
          </w:p>
          <w:p w:rsidR="0077609A" w:rsidRPr="00A32BA6" w:rsidRDefault="0077609A" w:rsidP="00280945">
            <w:pPr>
              <w:pStyle w:val="ListeParagraf"/>
              <w:numPr>
                <w:ilvl w:val="0"/>
                <w:numId w:val="1"/>
              </w:numPr>
              <w:rPr>
                <w:rFonts w:cstheme="minorHAnsi"/>
                <w:sz w:val="24"/>
                <w:szCs w:val="24"/>
              </w:rPr>
            </w:pPr>
            <w:r w:rsidRPr="00A32BA6">
              <w:rPr>
                <w:rFonts w:cstheme="minorHAnsi"/>
                <w:color w:val="2C2F34"/>
                <w:sz w:val="24"/>
                <w:szCs w:val="24"/>
                <w:shd w:val="clear" w:color="auto" w:fill="FFFFFF"/>
              </w:rPr>
              <w:t>Öğrencilerimizin potansiyellerini ortaya çıkarabilecekleri uygun zemini hazırlamak,</w:t>
            </w:r>
          </w:p>
          <w:p w:rsidR="0077609A" w:rsidRPr="00A32BA6" w:rsidRDefault="0077609A" w:rsidP="00280945">
            <w:pPr>
              <w:pStyle w:val="ListeParagraf"/>
              <w:numPr>
                <w:ilvl w:val="0"/>
                <w:numId w:val="1"/>
              </w:numPr>
              <w:rPr>
                <w:rFonts w:cstheme="minorHAnsi"/>
                <w:sz w:val="24"/>
                <w:szCs w:val="24"/>
              </w:rPr>
            </w:pPr>
            <w:r w:rsidRPr="00A32BA6">
              <w:rPr>
                <w:rFonts w:cstheme="minorHAnsi"/>
                <w:color w:val="2C2F34"/>
                <w:sz w:val="24"/>
                <w:szCs w:val="24"/>
                <w:shd w:val="clear" w:color="auto" w:fill="FFFFFF"/>
              </w:rPr>
              <w:t>Okuyan ve düşünen nesillerin ortaya çıkmasına katkıda bulunmak,</w:t>
            </w:r>
          </w:p>
          <w:p w:rsidR="0077609A" w:rsidRPr="00A32BA6" w:rsidRDefault="0077609A" w:rsidP="00280945">
            <w:pPr>
              <w:pStyle w:val="ListeParagraf"/>
              <w:numPr>
                <w:ilvl w:val="0"/>
                <w:numId w:val="1"/>
              </w:numPr>
              <w:rPr>
                <w:rFonts w:cstheme="minorHAnsi"/>
                <w:sz w:val="24"/>
                <w:szCs w:val="24"/>
              </w:rPr>
            </w:pPr>
            <w:r w:rsidRPr="00A32BA6">
              <w:rPr>
                <w:rFonts w:cstheme="minorHAnsi"/>
                <w:color w:val="2C2F34"/>
                <w:sz w:val="24"/>
                <w:szCs w:val="24"/>
                <w:shd w:val="clear" w:color="auto" w:fill="FFFFFF"/>
              </w:rPr>
              <w:t>Öğrencilere düşünme, yorumlama yeteneği kazandırmak,</w:t>
            </w:r>
          </w:p>
          <w:p w:rsidR="0077609A" w:rsidRPr="00A32BA6" w:rsidRDefault="0077609A" w:rsidP="00280945">
            <w:pPr>
              <w:pStyle w:val="ListeParagraf"/>
              <w:numPr>
                <w:ilvl w:val="0"/>
                <w:numId w:val="1"/>
              </w:numPr>
              <w:rPr>
                <w:rFonts w:cstheme="minorHAnsi"/>
                <w:sz w:val="24"/>
                <w:szCs w:val="24"/>
              </w:rPr>
            </w:pPr>
            <w:r w:rsidRPr="00A32BA6">
              <w:rPr>
                <w:rFonts w:cstheme="minorHAnsi"/>
                <w:color w:val="2C2F34"/>
                <w:sz w:val="24"/>
                <w:szCs w:val="24"/>
                <w:shd w:val="clear" w:color="auto" w:fill="FFFFFF"/>
              </w:rPr>
              <w:t>Öğrencilerin kelime hazinelerini geliştirmek, düşünce dünyasına hitap edebilmek,</w:t>
            </w:r>
          </w:p>
          <w:p w:rsidR="00372BAA" w:rsidRPr="00A32BA6" w:rsidRDefault="00372BAA" w:rsidP="00280945">
            <w:pPr>
              <w:pStyle w:val="ListeParagraf"/>
              <w:numPr>
                <w:ilvl w:val="0"/>
                <w:numId w:val="1"/>
              </w:numPr>
              <w:rPr>
                <w:rFonts w:cstheme="minorHAnsi"/>
                <w:sz w:val="24"/>
                <w:szCs w:val="24"/>
              </w:rPr>
            </w:pPr>
            <w:r w:rsidRPr="00A32BA6">
              <w:rPr>
                <w:rFonts w:cstheme="minorHAnsi"/>
                <w:color w:val="2C2F34"/>
                <w:sz w:val="24"/>
                <w:szCs w:val="24"/>
                <w:shd w:val="clear" w:color="auto" w:fill="FFFFFF"/>
              </w:rPr>
              <w:t>Öğrencilerin özgüven duygusunu geliştirmek,</w:t>
            </w:r>
          </w:p>
          <w:p w:rsidR="00372BAA" w:rsidRPr="00A32BA6" w:rsidRDefault="00372BAA" w:rsidP="00280945">
            <w:pPr>
              <w:pStyle w:val="ListeParagraf"/>
              <w:numPr>
                <w:ilvl w:val="0"/>
                <w:numId w:val="1"/>
              </w:numPr>
              <w:rPr>
                <w:rFonts w:cstheme="minorHAnsi"/>
                <w:sz w:val="24"/>
                <w:szCs w:val="24"/>
              </w:rPr>
            </w:pPr>
            <w:r w:rsidRPr="00A32BA6">
              <w:rPr>
                <w:rFonts w:cstheme="minorHAnsi"/>
                <w:color w:val="2C2F34"/>
                <w:sz w:val="24"/>
                <w:szCs w:val="24"/>
                <w:shd w:val="clear" w:color="auto" w:fill="FFFFFF"/>
              </w:rPr>
              <w:t>Öğrencilerin anlama ve anlatma becerisini geliştirmek amaçlanmıştır.</w:t>
            </w:r>
          </w:p>
        </w:tc>
      </w:tr>
      <w:tr w:rsidR="00A66889" w:rsidRPr="00A32BA6" w:rsidTr="00280945">
        <w:trPr>
          <w:trHeight w:val="1425"/>
        </w:trPr>
        <w:tc>
          <w:tcPr>
            <w:tcW w:w="9501" w:type="dxa"/>
          </w:tcPr>
          <w:p w:rsidR="00372BAA" w:rsidRPr="00A32BA6" w:rsidRDefault="00A66889" w:rsidP="00372BAA">
            <w:pPr>
              <w:rPr>
                <w:rFonts w:cstheme="minorHAnsi"/>
                <w:b/>
                <w:sz w:val="24"/>
                <w:szCs w:val="24"/>
              </w:rPr>
            </w:pPr>
            <w:r w:rsidRPr="00A32BA6">
              <w:rPr>
                <w:rFonts w:cstheme="minorHAnsi"/>
                <w:b/>
                <w:sz w:val="24"/>
                <w:szCs w:val="24"/>
              </w:rPr>
              <w:t>Etkinlik Planı</w:t>
            </w:r>
            <w:r w:rsidR="00372BAA" w:rsidRPr="00A32BA6">
              <w:rPr>
                <w:rFonts w:cstheme="minorHAnsi"/>
                <w:b/>
                <w:sz w:val="24"/>
                <w:szCs w:val="24"/>
              </w:rPr>
              <w:t>/ takvimi</w:t>
            </w:r>
          </w:p>
          <w:p w:rsidR="00372BAA" w:rsidRPr="00A32BA6" w:rsidRDefault="00372BAA" w:rsidP="00372BAA">
            <w:pPr>
              <w:pStyle w:val="ListeParagraf"/>
              <w:numPr>
                <w:ilvl w:val="0"/>
                <w:numId w:val="8"/>
              </w:numPr>
              <w:rPr>
                <w:rFonts w:cstheme="minorHAnsi"/>
                <w:b/>
                <w:sz w:val="24"/>
                <w:szCs w:val="24"/>
              </w:rPr>
            </w:pPr>
            <w:r w:rsidRPr="00A32BA6">
              <w:rPr>
                <w:rFonts w:cstheme="minorHAnsi"/>
                <w:color w:val="2C2F34"/>
                <w:sz w:val="24"/>
                <w:szCs w:val="24"/>
              </w:rPr>
              <w:t>Tanıtım ve Duyuru: 18/12/2023</w:t>
            </w:r>
          </w:p>
          <w:p w:rsidR="00A32BA6" w:rsidRPr="00A32BA6" w:rsidRDefault="00372BAA" w:rsidP="00A32BA6">
            <w:pPr>
              <w:pStyle w:val="ListeParagraf"/>
              <w:numPr>
                <w:ilvl w:val="0"/>
                <w:numId w:val="8"/>
              </w:numPr>
              <w:rPr>
                <w:rFonts w:cstheme="minorHAnsi"/>
                <w:b/>
                <w:sz w:val="24"/>
                <w:szCs w:val="24"/>
              </w:rPr>
            </w:pPr>
            <w:r w:rsidRPr="00A32BA6">
              <w:rPr>
                <w:rFonts w:cstheme="minorHAnsi"/>
                <w:color w:val="2C2F34"/>
                <w:sz w:val="24"/>
                <w:szCs w:val="24"/>
              </w:rPr>
              <w:t>Son başvuru: 08/01/2024</w:t>
            </w:r>
          </w:p>
          <w:p w:rsidR="00A32BA6" w:rsidRPr="00A32BA6" w:rsidRDefault="00372BAA" w:rsidP="00A32BA6">
            <w:pPr>
              <w:pStyle w:val="ListeParagraf"/>
              <w:numPr>
                <w:ilvl w:val="0"/>
                <w:numId w:val="8"/>
              </w:numPr>
              <w:rPr>
                <w:rFonts w:cstheme="minorHAnsi"/>
                <w:b/>
                <w:sz w:val="24"/>
                <w:szCs w:val="24"/>
              </w:rPr>
            </w:pPr>
            <w:r w:rsidRPr="00A32BA6">
              <w:rPr>
                <w:rFonts w:cstheme="minorHAnsi"/>
                <w:color w:val="2C2F34"/>
                <w:sz w:val="24"/>
                <w:szCs w:val="24"/>
              </w:rPr>
              <w:t>Dereceye girenlerin  seçilmesi: 08-10/01/2024</w:t>
            </w:r>
          </w:p>
          <w:p w:rsidR="00372BAA" w:rsidRPr="00A32BA6" w:rsidRDefault="00372BAA" w:rsidP="00A32BA6">
            <w:pPr>
              <w:pStyle w:val="ListeParagraf"/>
              <w:numPr>
                <w:ilvl w:val="0"/>
                <w:numId w:val="8"/>
              </w:numPr>
              <w:rPr>
                <w:rFonts w:cstheme="minorHAnsi"/>
                <w:b/>
                <w:sz w:val="24"/>
                <w:szCs w:val="24"/>
              </w:rPr>
            </w:pPr>
            <w:r w:rsidRPr="00A32BA6">
              <w:rPr>
                <w:rFonts w:cstheme="minorHAnsi"/>
                <w:color w:val="2C2F34"/>
                <w:sz w:val="24"/>
                <w:szCs w:val="24"/>
              </w:rPr>
              <w:t>Yarışmada dereceye girenlerin ödüllendirilmesi: 12/01/2024</w:t>
            </w:r>
          </w:p>
          <w:p w:rsidR="00A66889" w:rsidRPr="00A32BA6" w:rsidRDefault="00A66889" w:rsidP="00A32BA6">
            <w:pPr>
              <w:pStyle w:val="ListeParagraf"/>
              <w:rPr>
                <w:rFonts w:cstheme="minorHAnsi"/>
                <w:b/>
                <w:sz w:val="24"/>
                <w:szCs w:val="24"/>
              </w:rPr>
            </w:pPr>
          </w:p>
        </w:tc>
      </w:tr>
      <w:tr w:rsidR="00A66889" w:rsidRPr="00A32BA6" w:rsidTr="00280945">
        <w:trPr>
          <w:trHeight w:val="1425"/>
        </w:trPr>
        <w:tc>
          <w:tcPr>
            <w:tcW w:w="9501" w:type="dxa"/>
          </w:tcPr>
          <w:p w:rsidR="00A66889" w:rsidRPr="00A32BA6" w:rsidRDefault="00A66889" w:rsidP="00280945">
            <w:pPr>
              <w:rPr>
                <w:rFonts w:cstheme="minorHAnsi"/>
                <w:b/>
                <w:sz w:val="24"/>
                <w:szCs w:val="24"/>
              </w:rPr>
            </w:pPr>
            <w:r w:rsidRPr="00A32BA6">
              <w:rPr>
                <w:rFonts w:cstheme="minorHAnsi"/>
                <w:b/>
                <w:sz w:val="24"/>
                <w:szCs w:val="24"/>
              </w:rPr>
              <w:t>Etkinliğin Uygulanması</w:t>
            </w:r>
          </w:p>
          <w:p w:rsidR="00A32BA6" w:rsidRPr="00A32BA6" w:rsidRDefault="00A32BA6" w:rsidP="00A32BA6">
            <w:pPr>
              <w:rPr>
                <w:rFonts w:cstheme="minorHAnsi"/>
                <w:b/>
                <w:sz w:val="24"/>
                <w:szCs w:val="24"/>
              </w:rPr>
            </w:pPr>
            <w:r w:rsidRPr="00A32BA6">
              <w:rPr>
                <w:rFonts w:cstheme="minorHAnsi"/>
                <w:b/>
                <w:sz w:val="24"/>
                <w:szCs w:val="24"/>
              </w:rPr>
              <w:t>YARIŞMA ŞARTNAMESİ</w:t>
            </w:r>
          </w:p>
          <w:p w:rsidR="00A32BA6" w:rsidRPr="00A32BA6" w:rsidRDefault="00A32BA6" w:rsidP="00A32BA6">
            <w:pPr>
              <w:pStyle w:val="ListeParagraf"/>
              <w:numPr>
                <w:ilvl w:val="0"/>
                <w:numId w:val="7"/>
              </w:numPr>
              <w:rPr>
                <w:rFonts w:cstheme="minorHAnsi"/>
                <w:sz w:val="24"/>
                <w:szCs w:val="24"/>
              </w:rPr>
            </w:pPr>
            <w:proofErr w:type="gramStart"/>
            <w:r w:rsidRPr="00A32BA6">
              <w:rPr>
                <w:rFonts w:cstheme="minorHAnsi"/>
                <w:sz w:val="24"/>
                <w:szCs w:val="24"/>
              </w:rPr>
              <w:t>Hikaye</w:t>
            </w:r>
            <w:proofErr w:type="gramEnd"/>
            <w:r w:rsidRPr="00A32BA6">
              <w:rPr>
                <w:rFonts w:cstheme="minorHAnsi"/>
                <w:sz w:val="24"/>
                <w:szCs w:val="24"/>
              </w:rPr>
              <w:t xml:space="preserve"> Konusu: Yardımseverlik ve merhamet</w:t>
            </w:r>
          </w:p>
          <w:p w:rsidR="00A32BA6" w:rsidRPr="00A32BA6" w:rsidRDefault="00A32BA6" w:rsidP="00A32BA6">
            <w:pPr>
              <w:pStyle w:val="ListeParagraf"/>
              <w:numPr>
                <w:ilvl w:val="0"/>
                <w:numId w:val="7"/>
              </w:numPr>
              <w:rPr>
                <w:rFonts w:cstheme="minorHAnsi"/>
                <w:sz w:val="24"/>
                <w:szCs w:val="24"/>
              </w:rPr>
            </w:pPr>
            <w:r w:rsidRPr="00A32BA6">
              <w:rPr>
                <w:rFonts w:cstheme="minorHAnsi"/>
                <w:sz w:val="24"/>
                <w:szCs w:val="24"/>
              </w:rPr>
              <w:t>Okulumuzdaki tüm 4. Sınıfta okuyan öğrenciler katılabilir.</w:t>
            </w:r>
          </w:p>
          <w:p w:rsidR="00A32BA6" w:rsidRPr="00A32BA6" w:rsidRDefault="00A32BA6" w:rsidP="00A32BA6">
            <w:pPr>
              <w:pStyle w:val="ListeParagraf"/>
              <w:numPr>
                <w:ilvl w:val="0"/>
                <w:numId w:val="7"/>
              </w:numPr>
              <w:rPr>
                <w:rFonts w:cstheme="minorHAnsi"/>
                <w:sz w:val="24"/>
                <w:szCs w:val="24"/>
              </w:rPr>
            </w:pPr>
            <w:r w:rsidRPr="00A32BA6">
              <w:rPr>
                <w:rFonts w:cstheme="minorHAnsi"/>
                <w:sz w:val="24"/>
                <w:szCs w:val="24"/>
              </w:rPr>
              <w:t xml:space="preserve">Her sınıftan en fazla 3 </w:t>
            </w:r>
            <w:proofErr w:type="gramStart"/>
            <w:r w:rsidRPr="00A32BA6">
              <w:rPr>
                <w:rFonts w:cstheme="minorHAnsi"/>
                <w:sz w:val="24"/>
                <w:szCs w:val="24"/>
              </w:rPr>
              <w:t>hikaye</w:t>
            </w:r>
            <w:proofErr w:type="gramEnd"/>
            <w:r w:rsidRPr="00A32BA6">
              <w:rPr>
                <w:rFonts w:cstheme="minorHAnsi"/>
                <w:sz w:val="24"/>
                <w:szCs w:val="24"/>
              </w:rPr>
              <w:t xml:space="preserve"> yarışmaya katılabilir.</w:t>
            </w:r>
          </w:p>
          <w:p w:rsidR="00A32BA6" w:rsidRPr="00A32BA6" w:rsidRDefault="00A32BA6" w:rsidP="00A32BA6">
            <w:pPr>
              <w:pStyle w:val="ListeParagraf"/>
              <w:numPr>
                <w:ilvl w:val="0"/>
                <w:numId w:val="7"/>
              </w:numPr>
              <w:rPr>
                <w:rFonts w:cstheme="minorHAnsi"/>
                <w:sz w:val="24"/>
                <w:szCs w:val="24"/>
              </w:rPr>
            </w:pPr>
            <w:r w:rsidRPr="00A32BA6">
              <w:rPr>
                <w:rFonts w:cstheme="minorHAnsi"/>
                <w:color w:val="2C2F34"/>
                <w:sz w:val="24"/>
                <w:szCs w:val="24"/>
                <w:shd w:val="clear" w:color="auto" w:fill="FFFFFF"/>
              </w:rPr>
              <w:t>Öğrenciler yarışmaya yalnızca bir (1) hikâye ile katılabilir.</w:t>
            </w:r>
          </w:p>
          <w:p w:rsidR="00A32BA6" w:rsidRPr="00A32BA6" w:rsidRDefault="00A32BA6" w:rsidP="00A32BA6">
            <w:pPr>
              <w:pStyle w:val="ListeParagraf"/>
              <w:numPr>
                <w:ilvl w:val="0"/>
                <w:numId w:val="7"/>
              </w:numPr>
              <w:rPr>
                <w:rFonts w:cstheme="minorHAnsi"/>
                <w:sz w:val="24"/>
                <w:szCs w:val="24"/>
              </w:rPr>
            </w:pPr>
            <w:r w:rsidRPr="00A32BA6">
              <w:rPr>
                <w:rFonts w:cstheme="minorHAnsi"/>
                <w:color w:val="040C28"/>
                <w:sz w:val="24"/>
                <w:szCs w:val="24"/>
              </w:rPr>
              <w:t>Yarışmaya</w:t>
            </w:r>
            <w:r w:rsidRPr="00A32BA6">
              <w:rPr>
                <w:rFonts w:cstheme="minorHAnsi"/>
                <w:color w:val="202124"/>
                <w:sz w:val="24"/>
                <w:szCs w:val="24"/>
                <w:shd w:val="clear" w:color="auto" w:fill="FFFFFF"/>
              </w:rPr>
              <w:t> katılan hikâyelerin daha önce düzenlenen benzer yarışmalarda dereceye girmemiş olması, başkası tarafından yazılmamış olması, kısmen ya da tamamen başka bir metinden kopya edilmemiş ve daha önce herhangi bir yerde yayımlanmamış olması gerekmektedir.</w:t>
            </w:r>
          </w:p>
          <w:p w:rsidR="00A32BA6" w:rsidRPr="00A32BA6" w:rsidRDefault="00A32BA6" w:rsidP="00A32BA6">
            <w:pPr>
              <w:pStyle w:val="ListeParagraf"/>
              <w:numPr>
                <w:ilvl w:val="0"/>
                <w:numId w:val="7"/>
              </w:numPr>
              <w:rPr>
                <w:rFonts w:cstheme="minorHAnsi"/>
                <w:sz w:val="24"/>
                <w:szCs w:val="24"/>
              </w:rPr>
            </w:pPr>
            <w:proofErr w:type="gramStart"/>
            <w:r w:rsidRPr="00A32BA6">
              <w:rPr>
                <w:rFonts w:cstheme="minorHAnsi"/>
                <w:color w:val="040C28"/>
                <w:sz w:val="24"/>
                <w:szCs w:val="24"/>
              </w:rPr>
              <w:t>Hikaye</w:t>
            </w:r>
            <w:proofErr w:type="gramEnd"/>
            <w:r w:rsidRPr="00A32BA6">
              <w:rPr>
                <w:rFonts w:cstheme="minorHAnsi"/>
                <w:color w:val="040C28"/>
                <w:sz w:val="24"/>
                <w:szCs w:val="24"/>
              </w:rPr>
              <w:t xml:space="preserve"> bir kitapçık haline getirilerek kapak ve iç resimlerle desteklenmelidir. Kullanılacak boya ve kalemler öğrenci tercihine bırakılmıştır. Yazı ve resimler öğrenciye ait olmalıdır.</w:t>
            </w:r>
          </w:p>
          <w:p w:rsidR="00A32BA6" w:rsidRPr="00A32BA6" w:rsidRDefault="00A32BA6" w:rsidP="00A32BA6">
            <w:pPr>
              <w:pStyle w:val="ListeParagraf"/>
              <w:numPr>
                <w:ilvl w:val="0"/>
                <w:numId w:val="7"/>
              </w:numPr>
              <w:rPr>
                <w:rFonts w:cstheme="minorHAnsi"/>
                <w:sz w:val="24"/>
                <w:szCs w:val="24"/>
              </w:rPr>
            </w:pPr>
            <w:r w:rsidRPr="00A32BA6">
              <w:rPr>
                <w:rFonts w:cstheme="minorHAnsi"/>
                <w:color w:val="040C28"/>
                <w:sz w:val="24"/>
                <w:szCs w:val="24"/>
              </w:rPr>
              <w:t xml:space="preserve">Kapak kısmında sadece </w:t>
            </w:r>
            <w:proofErr w:type="gramStart"/>
            <w:r w:rsidRPr="00A32BA6">
              <w:rPr>
                <w:rFonts w:cstheme="minorHAnsi"/>
                <w:color w:val="040C28"/>
                <w:sz w:val="24"/>
                <w:szCs w:val="24"/>
              </w:rPr>
              <w:t>hikayenin</w:t>
            </w:r>
            <w:proofErr w:type="gramEnd"/>
            <w:r w:rsidRPr="00A32BA6">
              <w:rPr>
                <w:rFonts w:cstheme="minorHAnsi"/>
                <w:color w:val="040C28"/>
                <w:sz w:val="24"/>
                <w:szCs w:val="24"/>
              </w:rPr>
              <w:t xml:space="preserve"> başlığı yer alacaktır. Arka kapakta ise sadece öğrencinin adı ve soyadına yer verilecektir.</w:t>
            </w:r>
          </w:p>
          <w:p w:rsidR="00A32BA6" w:rsidRPr="00A32BA6" w:rsidRDefault="00A32BA6" w:rsidP="00A32BA6">
            <w:pPr>
              <w:pStyle w:val="ListeParagraf"/>
              <w:numPr>
                <w:ilvl w:val="0"/>
                <w:numId w:val="7"/>
              </w:numPr>
              <w:rPr>
                <w:rFonts w:cstheme="minorHAnsi"/>
                <w:sz w:val="24"/>
                <w:szCs w:val="24"/>
              </w:rPr>
            </w:pPr>
            <w:r w:rsidRPr="00A32BA6">
              <w:rPr>
                <w:rFonts w:cstheme="minorHAnsi"/>
                <w:color w:val="2C2F34"/>
                <w:sz w:val="24"/>
                <w:szCs w:val="24"/>
                <w:shd w:val="clear" w:color="auto" w:fill="FFFFFF"/>
              </w:rPr>
              <w:t xml:space="preserve">Seçilen eserler okul </w:t>
            </w:r>
            <w:proofErr w:type="spellStart"/>
            <w:r w:rsidRPr="00A32BA6">
              <w:rPr>
                <w:rFonts w:cstheme="minorHAnsi"/>
                <w:color w:val="2C2F34"/>
                <w:sz w:val="24"/>
                <w:szCs w:val="24"/>
                <w:shd w:val="clear" w:color="auto" w:fill="FFFFFF"/>
              </w:rPr>
              <w:t>bigep</w:t>
            </w:r>
            <w:proofErr w:type="spellEnd"/>
            <w:r w:rsidRPr="00A32BA6">
              <w:rPr>
                <w:rFonts w:cstheme="minorHAnsi"/>
                <w:color w:val="2C2F34"/>
                <w:sz w:val="24"/>
                <w:szCs w:val="24"/>
                <w:shd w:val="clear" w:color="auto" w:fill="FFFFFF"/>
              </w:rPr>
              <w:t xml:space="preserve"> komisyonu tarafından değerlendirilecektir. </w:t>
            </w:r>
          </w:p>
          <w:p w:rsidR="00A66889" w:rsidRPr="00A32BA6" w:rsidRDefault="00A66889" w:rsidP="00A32BA6">
            <w:pPr>
              <w:pStyle w:val="ListeParagraf"/>
              <w:rPr>
                <w:rFonts w:cstheme="minorHAnsi"/>
                <w:sz w:val="24"/>
                <w:szCs w:val="24"/>
              </w:rPr>
            </w:pPr>
          </w:p>
        </w:tc>
      </w:tr>
      <w:tr w:rsidR="00A66889" w:rsidRPr="00A32BA6" w:rsidTr="00280945">
        <w:trPr>
          <w:trHeight w:val="1350"/>
        </w:trPr>
        <w:tc>
          <w:tcPr>
            <w:tcW w:w="9501" w:type="dxa"/>
          </w:tcPr>
          <w:p w:rsidR="00A66889" w:rsidRPr="00A32BA6" w:rsidRDefault="00A66889" w:rsidP="00280945">
            <w:pPr>
              <w:rPr>
                <w:rFonts w:cstheme="minorHAnsi"/>
                <w:b/>
                <w:sz w:val="24"/>
                <w:szCs w:val="24"/>
              </w:rPr>
            </w:pPr>
            <w:r w:rsidRPr="00A32BA6">
              <w:rPr>
                <w:rFonts w:cstheme="minorHAnsi"/>
                <w:b/>
                <w:sz w:val="24"/>
                <w:szCs w:val="24"/>
              </w:rPr>
              <w:lastRenderedPageBreak/>
              <w:t>Etkinliğin Değerlendirilmesi ve Sonuçlar:</w:t>
            </w:r>
          </w:p>
          <w:p w:rsidR="00A32BA6" w:rsidRPr="00A32BA6" w:rsidRDefault="00A32BA6" w:rsidP="00A32BA6">
            <w:pPr>
              <w:pStyle w:val="NormalWeb"/>
              <w:shd w:val="clear" w:color="auto" w:fill="FFFFFF"/>
              <w:spacing w:before="0" w:beforeAutospacing="0" w:after="0" w:afterAutospacing="0" w:line="390" w:lineRule="atLeast"/>
              <w:rPr>
                <w:rFonts w:asciiTheme="minorHAnsi" w:hAnsiTheme="minorHAnsi" w:cstheme="minorHAnsi"/>
                <w:color w:val="2C2F34"/>
              </w:rPr>
            </w:pPr>
            <w:r w:rsidRPr="00A32BA6">
              <w:rPr>
                <w:rStyle w:val="Gl"/>
                <w:rFonts w:asciiTheme="minorHAnsi" w:hAnsiTheme="minorHAnsi" w:cstheme="minorHAnsi"/>
                <w:color w:val="2C2F34"/>
                <w:bdr w:val="none" w:sz="0" w:space="0" w:color="auto" w:frame="1"/>
              </w:rPr>
              <w:t>DEĞERLENDİRME KRİTERLERİ VE PUANLAMA</w:t>
            </w:r>
          </w:p>
          <w:p w:rsidR="00A32BA6" w:rsidRPr="00A32BA6" w:rsidRDefault="00A32BA6" w:rsidP="00A32BA6">
            <w:pPr>
              <w:pStyle w:val="NormalWeb"/>
              <w:numPr>
                <w:ilvl w:val="0"/>
                <w:numId w:val="7"/>
              </w:numPr>
              <w:shd w:val="clear" w:color="auto" w:fill="FFFFFF"/>
              <w:spacing w:before="0" w:beforeAutospacing="0" w:after="0" w:afterAutospacing="0" w:line="390" w:lineRule="atLeast"/>
              <w:rPr>
                <w:rFonts w:asciiTheme="minorHAnsi" w:hAnsiTheme="minorHAnsi" w:cstheme="minorHAnsi"/>
                <w:color w:val="2C2F34"/>
              </w:rPr>
            </w:pPr>
            <w:proofErr w:type="gramStart"/>
            <w:r w:rsidRPr="00A32BA6">
              <w:rPr>
                <w:rFonts w:asciiTheme="minorHAnsi" w:hAnsiTheme="minorHAnsi" w:cstheme="minorHAnsi"/>
                <w:color w:val="2C2F34"/>
              </w:rPr>
              <w:t>Hikaye’nin</w:t>
            </w:r>
            <w:proofErr w:type="gramEnd"/>
            <w:r w:rsidRPr="00A32BA6">
              <w:rPr>
                <w:rFonts w:asciiTheme="minorHAnsi" w:hAnsiTheme="minorHAnsi" w:cstheme="minorHAnsi"/>
                <w:color w:val="2C2F34"/>
              </w:rPr>
              <w:t xml:space="preserve"> başlığı                                                                   </w:t>
            </w:r>
            <w:r w:rsidRPr="00A32BA6">
              <w:rPr>
                <w:rStyle w:val="Gl"/>
                <w:rFonts w:asciiTheme="minorHAnsi" w:hAnsiTheme="minorHAnsi" w:cstheme="minorHAnsi"/>
                <w:color w:val="2C2F34"/>
                <w:bdr w:val="none" w:sz="0" w:space="0" w:color="auto" w:frame="1"/>
              </w:rPr>
              <w:t>10</w:t>
            </w:r>
          </w:p>
          <w:p w:rsidR="00A32BA6" w:rsidRPr="00A32BA6" w:rsidRDefault="00A32BA6" w:rsidP="00A32BA6">
            <w:pPr>
              <w:pStyle w:val="NormalWeb"/>
              <w:numPr>
                <w:ilvl w:val="0"/>
                <w:numId w:val="7"/>
              </w:numPr>
              <w:shd w:val="clear" w:color="auto" w:fill="FFFFFF"/>
              <w:spacing w:before="0" w:beforeAutospacing="0" w:after="0" w:afterAutospacing="0" w:line="390" w:lineRule="atLeast"/>
              <w:rPr>
                <w:rFonts w:asciiTheme="minorHAnsi" w:hAnsiTheme="minorHAnsi" w:cstheme="minorHAnsi"/>
                <w:color w:val="2C2F34"/>
              </w:rPr>
            </w:pPr>
            <w:r w:rsidRPr="00A32BA6">
              <w:rPr>
                <w:rFonts w:asciiTheme="minorHAnsi" w:hAnsiTheme="minorHAnsi" w:cstheme="minorHAnsi"/>
                <w:color w:val="2C2F34"/>
              </w:rPr>
              <w:t>Özgünlük                                                                                  </w:t>
            </w:r>
            <w:r w:rsidRPr="00A32BA6">
              <w:rPr>
                <w:rStyle w:val="Gl"/>
                <w:rFonts w:asciiTheme="minorHAnsi" w:hAnsiTheme="minorHAnsi" w:cstheme="minorHAnsi"/>
                <w:color w:val="2C2F34"/>
                <w:bdr w:val="none" w:sz="0" w:space="0" w:color="auto" w:frame="1"/>
              </w:rPr>
              <w:t>20</w:t>
            </w:r>
          </w:p>
          <w:p w:rsidR="00A32BA6" w:rsidRPr="00A32BA6" w:rsidRDefault="00A32BA6" w:rsidP="00A32BA6">
            <w:pPr>
              <w:pStyle w:val="NormalWeb"/>
              <w:numPr>
                <w:ilvl w:val="0"/>
                <w:numId w:val="7"/>
              </w:numPr>
              <w:shd w:val="clear" w:color="auto" w:fill="FFFFFF"/>
              <w:spacing w:before="0" w:beforeAutospacing="0" w:after="0" w:afterAutospacing="0" w:line="390" w:lineRule="atLeast"/>
              <w:rPr>
                <w:rFonts w:asciiTheme="minorHAnsi" w:hAnsiTheme="minorHAnsi" w:cstheme="minorHAnsi"/>
                <w:color w:val="2C2F34"/>
              </w:rPr>
            </w:pPr>
            <w:r w:rsidRPr="00A32BA6">
              <w:rPr>
                <w:rFonts w:asciiTheme="minorHAnsi" w:hAnsiTheme="minorHAnsi" w:cstheme="minorHAnsi"/>
                <w:color w:val="2C2F34"/>
              </w:rPr>
              <w:t>Kurgu, karakter ve olayların uyumu                                    </w:t>
            </w:r>
            <w:r w:rsidRPr="00A32BA6">
              <w:rPr>
                <w:rStyle w:val="Gl"/>
                <w:rFonts w:asciiTheme="minorHAnsi" w:hAnsiTheme="minorHAnsi" w:cstheme="minorHAnsi"/>
                <w:color w:val="2C2F34"/>
                <w:bdr w:val="none" w:sz="0" w:space="0" w:color="auto" w:frame="1"/>
              </w:rPr>
              <w:t>25</w:t>
            </w:r>
          </w:p>
          <w:p w:rsidR="00A32BA6" w:rsidRPr="00A32BA6" w:rsidRDefault="00A32BA6" w:rsidP="00A32BA6">
            <w:pPr>
              <w:pStyle w:val="NormalWeb"/>
              <w:numPr>
                <w:ilvl w:val="0"/>
                <w:numId w:val="7"/>
              </w:numPr>
              <w:shd w:val="clear" w:color="auto" w:fill="FFFFFF"/>
              <w:spacing w:before="0" w:beforeAutospacing="0" w:after="0" w:afterAutospacing="0" w:line="390" w:lineRule="atLeast"/>
              <w:rPr>
                <w:rFonts w:asciiTheme="minorHAnsi" w:hAnsiTheme="minorHAnsi" w:cstheme="minorHAnsi"/>
                <w:color w:val="2C2F34"/>
              </w:rPr>
            </w:pPr>
            <w:r w:rsidRPr="00A32BA6">
              <w:rPr>
                <w:rFonts w:asciiTheme="minorHAnsi" w:hAnsiTheme="minorHAnsi" w:cstheme="minorHAnsi"/>
                <w:color w:val="2C2F34"/>
              </w:rPr>
              <w:t>Türkçeyi kullanma becerisi                                                   </w:t>
            </w:r>
            <w:r w:rsidRPr="00A32BA6">
              <w:rPr>
                <w:rStyle w:val="Gl"/>
                <w:rFonts w:asciiTheme="minorHAnsi" w:hAnsiTheme="minorHAnsi" w:cstheme="minorHAnsi"/>
                <w:color w:val="2C2F34"/>
                <w:bdr w:val="none" w:sz="0" w:space="0" w:color="auto" w:frame="1"/>
              </w:rPr>
              <w:t>15</w:t>
            </w:r>
          </w:p>
          <w:p w:rsidR="00A32BA6" w:rsidRPr="00A32BA6" w:rsidRDefault="00A32BA6" w:rsidP="00A32BA6">
            <w:pPr>
              <w:pStyle w:val="NormalWeb"/>
              <w:numPr>
                <w:ilvl w:val="0"/>
                <w:numId w:val="7"/>
              </w:numPr>
              <w:shd w:val="clear" w:color="auto" w:fill="FFFFFF"/>
              <w:spacing w:before="0" w:beforeAutospacing="0" w:after="0" w:afterAutospacing="0" w:line="390" w:lineRule="atLeast"/>
              <w:rPr>
                <w:rFonts w:asciiTheme="minorHAnsi" w:hAnsiTheme="minorHAnsi" w:cstheme="minorHAnsi"/>
                <w:color w:val="2C2F34"/>
              </w:rPr>
            </w:pPr>
            <w:r w:rsidRPr="00A32BA6">
              <w:rPr>
                <w:rFonts w:asciiTheme="minorHAnsi" w:hAnsiTheme="minorHAnsi" w:cstheme="minorHAnsi"/>
                <w:color w:val="2C2F34"/>
              </w:rPr>
              <w:t xml:space="preserve">Hikâyenin verilen konu ile uyumu                                       </w:t>
            </w:r>
            <w:r w:rsidRPr="00A32BA6">
              <w:rPr>
                <w:rStyle w:val="Gl"/>
                <w:rFonts w:asciiTheme="minorHAnsi" w:hAnsiTheme="minorHAnsi" w:cstheme="minorHAnsi"/>
                <w:color w:val="2C2F34"/>
                <w:bdr w:val="none" w:sz="0" w:space="0" w:color="auto" w:frame="1"/>
              </w:rPr>
              <w:t xml:space="preserve"> 15</w:t>
            </w:r>
          </w:p>
          <w:p w:rsidR="00A32BA6" w:rsidRPr="00A32BA6" w:rsidRDefault="00A32BA6" w:rsidP="00A32BA6">
            <w:pPr>
              <w:pStyle w:val="NormalWeb"/>
              <w:numPr>
                <w:ilvl w:val="0"/>
                <w:numId w:val="7"/>
              </w:numPr>
              <w:shd w:val="clear" w:color="auto" w:fill="FFFFFF"/>
              <w:spacing w:before="0" w:beforeAutospacing="0" w:after="0" w:afterAutospacing="0" w:line="390" w:lineRule="atLeast"/>
              <w:rPr>
                <w:rFonts w:asciiTheme="minorHAnsi" w:hAnsiTheme="minorHAnsi" w:cstheme="minorHAnsi"/>
                <w:color w:val="2C2F34"/>
              </w:rPr>
            </w:pPr>
            <w:proofErr w:type="gramStart"/>
            <w:r w:rsidRPr="00A32BA6">
              <w:rPr>
                <w:rFonts w:asciiTheme="minorHAnsi" w:hAnsiTheme="minorHAnsi" w:cstheme="minorHAnsi"/>
                <w:color w:val="2C2F34"/>
              </w:rPr>
              <w:t>Hikaye</w:t>
            </w:r>
            <w:proofErr w:type="gramEnd"/>
            <w:r w:rsidRPr="00A32BA6">
              <w:rPr>
                <w:rFonts w:asciiTheme="minorHAnsi" w:hAnsiTheme="minorHAnsi" w:cstheme="minorHAnsi"/>
                <w:color w:val="2C2F34"/>
              </w:rPr>
              <w:t xml:space="preserve"> kitapçığının ve içeriğinin tasarımı                           </w:t>
            </w:r>
            <w:r w:rsidRPr="00A32BA6">
              <w:rPr>
                <w:rStyle w:val="Gl"/>
                <w:rFonts w:asciiTheme="minorHAnsi" w:hAnsiTheme="minorHAnsi" w:cstheme="minorHAnsi"/>
                <w:color w:val="2C2F34"/>
                <w:bdr w:val="none" w:sz="0" w:space="0" w:color="auto" w:frame="1"/>
              </w:rPr>
              <w:t xml:space="preserve"> 15</w:t>
            </w:r>
          </w:p>
          <w:p w:rsidR="00A32BA6" w:rsidRPr="00A32BA6" w:rsidRDefault="00A32BA6" w:rsidP="00A32BA6">
            <w:pPr>
              <w:pStyle w:val="NormalWeb"/>
              <w:shd w:val="clear" w:color="auto" w:fill="FFFFFF"/>
              <w:spacing w:before="0" w:beforeAutospacing="0" w:after="0" w:afterAutospacing="0" w:line="390" w:lineRule="atLeast"/>
              <w:ind w:left="360"/>
              <w:rPr>
                <w:rFonts w:asciiTheme="minorHAnsi" w:hAnsiTheme="minorHAnsi" w:cstheme="minorHAnsi"/>
                <w:color w:val="2C2F34"/>
              </w:rPr>
            </w:pPr>
          </w:p>
          <w:p w:rsidR="00A32BA6" w:rsidRPr="00A32BA6" w:rsidRDefault="00A32BA6" w:rsidP="00A32BA6">
            <w:pPr>
              <w:pStyle w:val="NormalWeb"/>
              <w:shd w:val="clear" w:color="auto" w:fill="FFFFFF"/>
              <w:spacing w:before="0" w:beforeAutospacing="0" w:after="0" w:afterAutospacing="0" w:line="390" w:lineRule="atLeast"/>
              <w:ind w:left="720"/>
              <w:rPr>
                <w:rStyle w:val="Gl"/>
                <w:rFonts w:asciiTheme="minorHAnsi" w:hAnsiTheme="minorHAnsi" w:cstheme="minorHAnsi"/>
                <w:color w:val="2C2F34"/>
                <w:bdr w:val="none" w:sz="0" w:space="0" w:color="auto" w:frame="1"/>
              </w:rPr>
            </w:pPr>
            <w:r w:rsidRPr="00A32BA6">
              <w:rPr>
                <w:rFonts w:asciiTheme="minorHAnsi" w:hAnsiTheme="minorHAnsi" w:cstheme="minorHAnsi"/>
                <w:color w:val="2C2F34"/>
              </w:rPr>
              <w:t>                                                                           </w:t>
            </w:r>
            <w:proofErr w:type="gramStart"/>
            <w:r w:rsidRPr="00A32BA6">
              <w:rPr>
                <w:rStyle w:val="Gl"/>
                <w:rFonts w:asciiTheme="minorHAnsi" w:hAnsiTheme="minorHAnsi" w:cstheme="minorHAnsi"/>
                <w:color w:val="2C2F34"/>
                <w:bdr w:val="none" w:sz="0" w:space="0" w:color="auto" w:frame="1"/>
              </w:rPr>
              <w:t>TOPLAM  :100</w:t>
            </w:r>
            <w:proofErr w:type="gramEnd"/>
            <w:r w:rsidRPr="00A32BA6">
              <w:rPr>
                <w:rStyle w:val="Gl"/>
                <w:rFonts w:asciiTheme="minorHAnsi" w:hAnsiTheme="minorHAnsi" w:cstheme="minorHAnsi"/>
                <w:color w:val="2C2F34"/>
                <w:bdr w:val="none" w:sz="0" w:space="0" w:color="auto" w:frame="1"/>
              </w:rPr>
              <w:t xml:space="preserve"> PUAN</w:t>
            </w:r>
          </w:p>
          <w:p w:rsidR="00A32BA6" w:rsidRPr="00A32BA6" w:rsidRDefault="00A32BA6" w:rsidP="00A32BA6">
            <w:pPr>
              <w:pStyle w:val="NormalWeb"/>
              <w:shd w:val="clear" w:color="auto" w:fill="FFFFFF"/>
              <w:spacing w:before="0" w:beforeAutospacing="0" w:after="0" w:afterAutospacing="0" w:line="390" w:lineRule="atLeast"/>
              <w:ind w:left="720"/>
              <w:rPr>
                <w:rFonts w:asciiTheme="minorHAnsi" w:hAnsiTheme="minorHAnsi" w:cstheme="minorHAnsi"/>
                <w:color w:val="2C2F34"/>
              </w:rPr>
            </w:pPr>
          </w:p>
          <w:p w:rsidR="00A66889" w:rsidRDefault="00A66889" w:rsidP="00A32BA6">
            <w:pPr>
              <w:rPr>
                <w:rFonts w:cstheme="minorHAnsi"/>
                <w:sz w:val="24"/>
                <w:szCs w:val="24"/>
              </w:rPr>
            </w:pPr>
          </w:p>
          <w:p w:rsidR="00A32BA6" w:rsidRPr="00A32BA6" w:rsidRDefault="00A32BA6" w:rsidP="00A32BA6">
            <w:pPr>
              <w:rPr>
                <w:rFonts w:cstheme="minorHAnsi"/>
                <w:sz w:val="24"/>
                <w:szCs w:val="24"/>
              </w:rPr>
            </w:pPr>
          </w:p>
        </w:tc>
      </w:tr>
      <w:tr w:rsidR="00A66889" w:rsidRPr="00A32BA6" w:rsidTr="00280945">
        <w:trPr>
          <w:trHeight w:val="1425"/>
        </w:trPr>
        <w:tc>
          <w:tcPr>
            <w:tcW w:w="9501" w:type="dxa"/>
          </w:tcPr>
          <w:p w:rsidR="00A66889" w:rsidRPr="00A32BA6" w:rsidRDefault="00A66889" w:rsidP="00280945">
            <w:pPr>
              <w:rPr>
                <w:rFonts w:cstheme="minorHAnsi"/>
                <w:b/>
                <w:sz w:val="24"/>
                <w:szCs w:val="24"/>
              </w:rPr>
            </w:pPr>
            <w:r w:rsidRPr="00A32BA6">
              <w:rPr>
                <w:rFonts w:cstheme="minorHAnsi"/>
                <w:b/>
                <w:sz w:val="24"/>
                <w:szCs w:val="24"/>
              </w:rPr>
              <w:t xml:space="preserve">Etkinliğin Sürdürülebilirliği ve </w:t>
            </w:r>
            <w:proofErr w:type="spellStart"/>
            <w:r w:rsidRPr="00A32BA6">
              <w:rPr>
                <w:rFonts w:cstheme="minorHAnsi"/>
                <w:b/>
                <w:sz w:val="24"/>
                <w:szCs w:val="24"/>
              </w:rPr>
              <w:t>Yaygınlaştırılabilirliği</w:t>
            </w:r>
            <w:proofErr w:type="spellEnd"/>
            <w:r w:rsidRPr="00A32BA6">
              <w:rPr>
                <w:rFonts w:cstheme="minorHAnsi"/>
                <w:b/>
                <w:sz w:val="24"/>
                <w:szCs w:val="24"/>
              </w:rPr>
              <w:t>:</w:t>
            </w:r>
          </w:p>
          <w:p w:rsidR="00A32BA6" w:rsidRDefault="00A32BA6" w:rsidP="00280945">
            <w:pPr>
              <w:pStyle w:val="ListeParagraf"/>
              <w:numPr>
                <w:ilvl w:val="0"/>
                <w:numId w:val="5"/>
              </w:numPr>
              <w:rPr>
                <w:rFonts w:cstheme="minorHAnsi"/>
                <w:sz w:val="24"/>
                <w:szCs w:val="24"/>
              </w:rPr>
            </w:pPr>
            <w:r>
              <w:rPr>
                <w:rFonts w:cstheme="minorHAnsi"/>
                <w:sz w:val="24"/>
                <w:szCs w:val="24"/>
              </w:rPr>
              <w:t>Yarışma diğer kademeler arası da yapılabilir.</w:t>
            </w:r>
          </w:p>
          <w:p w:rsidR="00A32BA6" w:rsidRDefault="00A32BA6" w:rsidP="00280945">
            <w:pPr>
              <w:pStyle w:val="ListeParagraf"/>
              <w:numPr>
                <w:ilvl w:val="0"/>
                <w:numId w:val="5"/>
              </w:numPr>
              <w:rPr>
                <w:rFonts w:cstheme="minorHAnsi"/>
                <w:sz w:val="24"/>
                <w:szCs w:val="24"/>
              </w:rPr>
            </w:pPr>
            <w:r>
              <w:rPr>
                <w:rFonts w:cstheme="minorHAnsi"/>
                <w:sz w:val="24"/>
                <w:szCs w:val="24"/>
              </w:rPr>
              <w:t>Her yıl düzenlenerek öğrencilerin yazmaya ilgileri arttırılabilir.</w:t>
            </w:r>
          </w:p>
          <w:p w:rsidR="00A66889" w:rsidRPr="00A32BA6" w:rsidRDefault="00A32BA6" w:rsidP="00280945">
            <w:pPr>
              <w:pStyle w:val="ListeParagraf"/>
              <w:numPr>
                <w:ilvl w:val="0"/>
                <w:numId w:val="5"/>
              </w:numPr>
              <w:rPr>
                <w:rFonts w:cstheme="minorHAnsi"/>
                <w:sz w:val="24"/>
                <w:szCs w:val="24"/>
              </w:rPr>
            </w:pPr>
            <w:proofErr w:type="gramStart"/>
            <w:r>
              <w:rPr>
                <w:rFonts w:cstheme="minorHAnsi"/>
                <w:sz w:val="24"/>
                <w:szCs w:val="24"/>
              </w:rPr>
              <w:t>Hikaye</w:t>
            </w:r>
            <w:proofErr w:type="gramEnd"/>
            <w:r>
              <w:rPr>
                <w:rFonts w:cstheme="minorHAnsi"/>
                <w:sz w:val="24"/>
                <w:szCs w:val="24"/>
              </w:rPr>
              <w:t xml:space="preserve"> anlatma yarışmaları da düzenlenebilir.</w:t>
            </w:r>
            <w:r w:rsidR="00A66889" w:rsidRPr="00A32BA6">
              <w:rPr>
                <w:rFonts w:cstheme="minorHAnsi"/>
                <w:sz w:val="24"/>
                <w:szCs w:val="24"/>
              </w:rPr>
              <w:t xml:space="preserve"> </w:t>
            </w:r>
          </w:p>
        </w:tc>
      </w:tr>
      <w:tr w:rsidR="00A66889" w:rsidRPr="00A32BA6" w:rsidTr="00280945">
        <w:trPr>
          <w:trHeight w:val="1425"/>
        </w:trPr>
        <w:tc>
          <w:tcPr>
            <w:tcW w:w="9501" w:type="dxa"/>
          </w:tcPr>
          <w:p w:rsidR="00A66889" w:rsidRPr="00A32BA6" w:rsidRDefault="00A66889" w:rsidP="00280945">
            <w:pPr>
              <w:rPr>
                <w:rFonts w:cstheme="minorHAnsi"/>
                <w:b/>
                <w:sz w:val="24"/>
                <w:szCs w:val="24"/>
              </w:rPr>
            </w:pPr>
            <w:r w:rsidRPr="00A32BA6">
              <w:rPr>
                <w:rFonts w:cstheme="minorHAnsi"/>
                <w:b/>
                <w:sz w:val="24"/>
                <w:szCs w:val="24"/>
              </w:rPr>
              <w:t xml:space="preserve">Yerel basında proje: </w:t>
            </w:r>
          </w:p>
          <w:p w:rsidR="00A66889" w:rsidRPr="00A32BA6" w:rsidRDefault="00802731" w:rsidP="00280945">
            <w:pPr>
              <w:pStyle w:val="ListeParagraf"/>
              <w:numPr>
                <w:ilvl w:val="0"/>
                <w:numId w:val="6"/>
              </w:numPr>
              <w:rPr>
                <w:rFonts w:cstheme="minorHAnsi"/>
                <w:b/>
                <w:sz w:val="24"/>
                <w:szCs w:val="24"/>
              </w:rPr>
            </w:pPr>
            <w:hyperlink r:id="rId8" w:history="1">
              <w:r w:rsidR="00A66889" w:rsidRPr="00A32BA6">
                <w:rPr>
                  <w:rStyle w:val="Kpr"/>
                  <w:rFonts w:cstheme="minorHAnsi"/>
                  <w:b/>
                  <w:sz w:val="24"/>
                  <w:szCs w:val="24"/>
                </w:rPr>
                <w:t>https://karakopru.meb.gov.tr/www/basariyi-izleme-ve-gelistirme-projesi-bigep</w:t>
              </w:r>
            </w:hyperlink>
          </w:p>
          <w:p w:rsidR="00A66889" w:rsidRPr="00A32BA6" w:rsidRDefault="00802731" w:rsidP="00280945">
            <w:pPr>
              <w:pStyle w:val="ListeParagraf"/>
              <w:numPr>
                <w:ilvl w:val="0"/>
                <w:numId w:val="6"/>
              </w:numPr>
              <w:rPr>
                <w:rFonts w:cstheme="minorHAnsi"/>
                <w:b/>
                <w:sz w:val="24"/>
                <w:szCs w:val="24"/>
              </w:rPr>
            </w:pPr>
            <w:hyperlink r:id="rId9" w:history="1">
              <w:r w:rsidR="00A66889" w:rsidRPr="00A32BA6">
                <w:rPr>
                  <w:rStyle w:val="Kpr"/>
                  <w:rFonts w:cstheme="minorHAnsi"/>
                  <w:b/>
                  <w:sz w:val="24"/>
                  <w:szCs w:val="24"/>
                </w:rPr>
                <w:t>https://karakopruselahaddineyyubiilkokul.meb.k12.tr/icerikler/proje-tanitimi_14556756.html</w:t>
              </w:r>
            </w:hyperlink>
          </w:p>
          <w:p w:rsidR="00A66889" w:rsidRPr="00A32BA6" w:rsidRDefault="00A66889" w:rsidP="00280945">
            <w:pPr>
              <w:pStyle w:val="ListeParagraf"/>
              <w:rPr>
                <w:rFonts w:cstheme="minorHAnsi"/>
                <w:b/>
                <w:sz w:val="24"/>
                <w:szCs w:val="24"/>
              </w:rPr>
            </w:pPr>
          </w:p>
        </w:tc>
      </w:tr>
    </w:tbl>
    <w:p w:rsidR="00EE53BE" w:rsidRPr="00A32BA6" w:rsidRDefault="00EE53BE" w:rsidP="00EE53BE">
      <w:pPr>
        <w:rPr>
          <w:rFonts w:cstheme="minorHAnsi"/>
          <w:b/>
          <w:sz w:val="24"/>
          <w:szCs w:val="24"/>
        </w:rPr>
      </w:pPr>
    </w:p>
    <w:p w:rsidR="00A32BA6" w:rsidRDefault="00A32BA6" w:rsidP="00802731">
      <w:pPr>
        <w:rPr>
          <w:rFonts w:cstheme="minorHAnsi"/>
          <w:color w:val="2C2F34"/>
        </w:rPr>
      </w:pPr>
      <w:bookmarkStart w:id="0" w:name="_GoBack"/>
      <w:bookmarkEnd w:id="0"/>
    </w:p>
    <w:p w:rsidR="00A32BA6" w:rsidRPr="0077609A" w:rsidRDefault="00A32BA6" w:rsidP="0077609A">
      <w:pPr>
        <w:pStyle w:val="NormalWeb"/>
        <w:shd w:val="clear" w:color="auto" w:fill="FFFFFF"/>
        <w:spacing w:before="0" w:beforeAutospacing="0" w:after="0" w:afterAutospacing="0" w:line="276" w:lineRule="auto"/>
        <w:rPr>
          <w:rFonts w:asciiTheme="minorHAnsi" w:hAnsiTheme="minorHAnsi" w:cstheme="minorHAnsi"/>
          <w:color w:val="2C2F34"/>
          <w:sz w:val="22"/>
          <w:szCs w:val="22"/>
        </w:rPr>
      </w:pPr>
    </w:p>
    <w:sectPr w:rsidR="00A32BA6" w:rsidRPr="007760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D3ADB"/>
    <w:multiLevelType w:val="hybridMultilevel"/>
    <w:tmpl w:val="2EBA2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1FB7495"/>
    <w:multiLevelType w:val="hybridMultilevel"/>
    <w:tmpl w:val="AF10A5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26D0A00"/>
    <w:multiLevelType w:val="hybridMultilevel"/>
    <w:tmpl w:val="B46050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4426984"/>
    <w:multiLevelType w:val="hybridMultilevel"/>
    <w:tmpl w:val="7C52D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BB567B8"/>
    <w:multiLevelType w:val="hybridMultilevel"/>
    <w:tmpl w:val="8228D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3987C71"/>
    <w:multiLevelType w:val="hybridMultilevel"/>
    <w:tmpl w:val="7A9ADF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D522321"/>
    <w:multiLevelType w:val="hybridMultilevel"/>
    <w:tmpl w:val="A6ACA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3E97782"/>
    <w:multiLevelType w:val="hybridMultilevel"/>
    <w:tmpl w:val="309C376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
  </w:num>
  <w:num w:numId="2">
    <w:abstractNumId w:val="4"/>
  </w:num>
  <w:num w:numId="3">
    <w:abstractNumId w:val="5"/>
  </w:num>
  <w:num w:numId="4">
    <w:abstractNumId w:val="7"/>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18"/>
    <w:rsid w:val="00262137"/>
    <w:rsid w:val="00280945"/>
    <w:rsid w:val="00372BAA"/>
    <w:rsid w:val="00541192"/>
    <w:rsid w:val="005A0F9A"/>
    <w:rsid w:val="005B12B4"/>
    <w:rsid w:val="005B5B29"/>
    <w:rsid w:val="0063158E"/>
    <w:rsid w:val="006A7A18"/>
    <w:rsid w:val="0077609A"/>
    <w:rsid w:val="007F040D"/>
    <w:rsid w:val="00802731"/>
    <w:rsid w:val="008912F3"/>
    <w:rsid w:val="00933927"/>
    <w:rsid w:val="00A047D0"/>
    <w:rsid w:val="00A32BA6"/>
    <w:rsid w:val="00A66889"/>
    <w:rsid w:val="00C731BA"/>
    <w:rsid w:val="00C92E7E"/>
    <w:rsid w:val="00CE05FC"/>
    <w:rsid w:val="00D22C23"/>
    <w:rsid w:val="00EE53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E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E0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E05FC"/>
    <w:pPr>
      <w:ind w:left="720"/>
      <w:contextualSpacing/>
    </w:pPr>
  </w:style>
  <w:style w:type="character" w:styleId="Kpr">
    <w:name w:val="Hyperlink"/>
    <w:basedOn w:val="VarsaylanParagrafYazTipi"/>
    <w:uiPriority w:val="99"/>
    <w:unhideWhenUsed/>
    <w:rsid w:val="007F040D"/>
    <w:rPr>
      <w:color w:val="0000FF" w:themeColor="hyperlink"/>
      <w:u w:val="single"/>
    </w:rPr>
  </w:style>
  <w:style w:type="paragraph" w:styleId="NormalWeb">
    <w:name w:val="Normal (Web)"/>
    <w:basedOn w:val="Normal"/>
    <w:uiPriority w:val="99"/>
    <w:semiHidden/>
    <w:unhideWhenUsed/>
    <w:rsid w:val="00D22C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22C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E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E0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E05FC"/>
    <w:pPr>
      <w:ind w:left="720"/>
      <w:contextualSpacing/>
    </w:pPr>
  </w:style>
  <w:style w:type="character" w:styleId="Kpr">
    <w:name w:val="Hyperlink"/>
    <w:basedOn w:val="VarsaylanParagrafYazTipi"/>
    <w:uiPriority w:val="99"/>
    <w:unhideWhenUsed/>
    <w:rsid w:val="007F040D"/>
    <w:rPr>
      <w:color w:val="0000FF" w:themeColor="hyperlink"/>
      <w:u w:val="single"/>
    </w:rPr>
  </w:style>
  <w:style w:type="paragraph" w:styleId="NormalWeb">
    <w:name w:val="Normal (Web)"/>
    <w:basedOn w:val="Normal"/>
    <w:uiPriority w:val="99"/>
    <w:semiHidden/>
    <w:unhideWhenUsed/>
    <w:rsid w:val="00D22C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22C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612993">
      <w:bodyDiv w:val="1"/>
      <w:marLeft w:val="0"/>
      <w:marRight w:val="0"/>
      <w:marTop w:val="0"/>
      <w:marBottom w:val="0"/>
      <w:divBdr>
        <w:top w:val="none" w:sz="0" w:space="0" w:color="auto"/>
        <w:left w:val="none" w:sz="0" w:space="0" w:color="auto"/>
        <w:bottom w:val="none" w:sz="0" w:space="0" w:color="auto"/>
        <w:right w:val="none" w:sz="0" w:space="0" w:color="auto"/>
      </w:divBdr>
    </w:div>
    <w:div w:id="88526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akopru.meb.gov.tr/www/basariyi-izleme-ve-gelistirme-projesi-bigep" TargetMode="External"/><Relationship Id="rId3" Type="http://schemas.microsoft.com/office/2007/relationships/stylesWithEffects" Target="stylesWithEffects.xml"/><Relationship Id="rId7" Type="http://schemas.openxmlformats.org/officeDocument/2006/relationships/hyperlink" Target="https://karakopruselahaddineyyubiilkokul.meb.k12.tr/icerikler/proje-tanitimi_1455675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rakopru.meb.gov.tr/www/basariyi-izleme-ve-gelistirme-projesi-bige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arakopruselahaddineyyubiilkokul.meb.k12.tr/icerikler/proje-tanitimi_14556756.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4971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dc:creator>
  <cp:lastModifiedBy>user</cp:lastModifiedBy>
  <cp:revision>2</cp:revision>
  <dcterms:created xsi:type="dcterms:W3CDTF">2023-12-26T08:33:00Z</dcterms:created>
  <dcterms:modified xsi:type="dcterms:W3CDTF">2023-12-26T08:33:00Z</dcterms:modified>
</cp:coreProperties>
</file>